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2B7" w:rsidRPr="008E645B" w:rsidRDefault="00B71CBE">
      <w:pPr>
        <w:pStyle w:val="Title"/>
      </w:pPr>
      <w:r w:rsidRPr="008E645B">
        <w:drawing>
          <wp:anchor distT="0" distB="0" distL="114300" distR="114300" simplePos="0" relativeHeight="251657728" behindDoc="0" locked="0" layoutInCell="0" allowOverlap="1">
            <wp:simplePos x="0" y="0"/>
            <wp:positionH relativeFrom="column">
              <wp:posOffset>5422900</wp:posOffset>
            </wp:positionH>
            <wp:positionV relativeFrom="paragraph">
              <wp:posOffset>-191135</wp:posOffset>
            </wp:positionV>
            <wp:extent cx="942975" cy="1104900"/>
            <wp:effectExtent l="0" t="0" r="0" b="0"/>
            <wp:wrapTopAndBottom/>
            <wp:docPr id="2" name="Picture 2" descr="image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00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842B7" w:rsidRPr="008E645B" w:rsidRDefault="00E842B7">
      <w:pPr>
        <w:pStyle w:val="Title"/>
      </w:pPr>
    </w:p>
    <w:p w:rsidR="00E842B7" w:rsidRPr="008E645B" w:rsidRDefault="00E842B7"/>
    <w:p w:rsidR="00E842B7" w:rsidRPr="008E645B" w:rsidRDefault="00E842B7"/>
    <w:p w:rsidR="00E842B7" w:rsidRPr="008E645B" w:rsidRDefault="00E842B7"/>
    <w:p w:rsidR="00E842B7" w:rsidRPr="008E645B" w:rsidRDefault="00E842B7">
      <w:pPr>
        <w:pStyle w:val="Title"/>
      </w:pPr>
      <w:r w:rsidRPr="008E645B">
        <w:t>Global 3000</w:t>
      </w:r>
    </w:p>
    <w:p w:rsidR="00E842B7" w:rsidRPr="008E645B" w:rsidRDefault="000467C3">
      <w:pPr>
        <w:pStyle w:val="Title"/>
      </w:pPr>
      <w:r>
        <w:t>Service Pack Note</w:t>
      </w:r>
    </w:p>
    <w:p w:rsidR="00E842B7" w:rsidRPr="008E645B" w:rsidRDefault="00E842B7"/>
    <w:p w:rsidR="00E842B7" w:rsidRPr="008E645B" w:rsidRDefault="00E842B7"/>
    <w:p w:rsidR="00E842B7" w:rsidRPr="008E645B" w:rsidRDefault="00FA5E59">
      <w:pPr>
        <w:pStyle w:val="Title"/>
      </w:pPr>
      <w:fldSimple w:instr=" SUBJECT  \* MERGEFORMAT ">
        <w:r w:rsidR="00455D83">
          <w:t>GL Journal Import - Skip Zero Value Lines</w:t>
        </w:r>
      </w:fldSimple>
      <w:r w:rsidR="00B92A4F">
        <w:t xml:space="preserve"> </w:t>
      </w:r>
    </w:p>
    <w:p w:rsidR="00E842B7" w:rsidRPr="008E645B" w:rsidRDefault="00E842B7"/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2B77AA" w:rsidRPr="008E645B" w:rsidRDefault="002B77AA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3135AC" w:rsidRDefault="003135AC">
      <w:pPr>
        <w:rPr>
          <w:rFonts w:ascii="Arial" w:hAnsi="Arial"/>
          <w:b/>
          <w:sz w:val="22"/>
        </w:rPr>
      </w:pPr>
    </w:p>
    <w:p w:rsidR="003135AC" w:rsidRDefault="003135AC">
      <w:pPr>
        <w:rPr>
          <w:rFonts w:ascii="Arial" w:hAnsi="Arial"/>
          <w:b/>
          <w:sz w:val="22"/>
        </w:rPr>
      </w:pPr>
    </w:p>
    <w:p w:rsidR="003135AC" w:rsidRDefault="003135AC">
      <w:pPr>
        <w:rPr>
          <w:rFonts w:ascii="Arial" w:hAnsi="Arial"/>
          <w:b/>
          <w:sz w:val="22"/>
        </w:rPr>
      </w:pPr>
    </w:p>
    <w:p w:rsidR="003135AC" w:rsidRPr="008E645B" w:rsidRDefault="003135AC">
      <w:pPr>
        <w:rPr>
          <w:rFonts w:ascii="Arial" w:hAnsi="Arial"/>
          <w:b/>
          <w:sz w:val="22"/>
        </w:rPr>
      </w:pPr>
    </w:p>
    <w:p w:rsidR="00DF22A0" w:rsidRPr="008E645B" w:rsidRDefault="00DF22A0">
      <w:pPr>
        <w:rPr>
          <w:rFonts w:ascii="Arial" w:hAnsi="Arial"/>
          <w:b/>
          <w:sz w:val="22"/>
        </w:rPr>
      </w:pPr>
    </w:p>
    <w:p w:rsidR="00DF22A0" w:rsidRPr="008E645B" w:rsidRDefault="00DF22A0">
      <w:pPr>
        <w:rPr>
          <w:rFonts w:ascii="Arial" w:hAnsi="Arial"/>
          <w:b/>
          <w:sz w:val="22"/>
        </w:rPr>
      </w:pPr>
    </w:p>
    <w:p w:rsidR="009D395B" w:rsidRDefault="009D395B" w:rsidP="009D395B">
      <w:pPr>
        <w:rPr>
          <w:rFonts w:ascii="Arial" w:hAnsi="Arial"/>
          <w:b/>
          <w:sz w:val="22"/>
        </w:rPr>
      </w:pPr>
    </w:p>
    <w:p w:rsidR="00E842B7" w:rsidRDefault="00E842B7" w:rsidP="0036103A">
      <w:pPr>
        <w:rPr>
          <w:rFonts w:ascii="Arial" w:hAnsi="Arial"/>
          <w:b/>
          <w:sz w:val="22"/>
        </w:rPr>
      </w:pPr>
      <w:r w:rsidRPr="008E645B">
        <w:rPr>
          <w:rFonts w:ascii="Arial" w:hAnsi="Arial"/>
          <w:b/>
          <w:sz w:val="22"/>
        </w:rPr>
        <w:t>INTRODUCTION</w:t>
      </w:r>
    </w:p>
    <w:p w:rsidR="00342290" w:rsidRDefault="00342290" w:rsidP="0036103A">
      <w:pPr>
        <w:rPr>
          <w:rFonts w:ascii="Arial" w:hAnsi="Arial"/>
          <w:b/>
          <w:sz w:val="22"/>
        </w:rPr>
      </w:pPr>
    </w:p>
    <w:p w:rsidR="00342290" w:rsidRPr="008E645B" w:rsidRDefault="00342290" w:rsidP="0036103A">
      <w:pPr>
        <w:rPr>
          <w:rFonts w:ascii="Arial" w:hAnsi="Arial"/>
          <w:b/>
          <w:sz w:val="22"/>
        </w:rPr>
      </w:pPr>
    </w:p>
    <w:p w:rsidR="00E842B7" w:rsidRPr="008E645B" w:rsidRDefault="00E842B7">
      <w:pPr>
        <w:tabs>
          <w:tab w:val="left" w:pos="3600"/>
        </w:tabs>
        <w:jc w:val="both"/>
        <w:rPr>
          <w:rFonts w:ascii="CG Omega" w:hAnsi="CG Omega"/>
          <w:sz w:val="24"/>
        </w:rPr>
      </w:pPr>
      <w:r w:rsidRPr="008E645B">
        <w:rPr>
          <w:rFonts w:ascii="CG Omega" w:hAnsi="CG Omega"/>
          <w:sz w:val="24"/>
        </w:rPr>
        <w:fldChar w:fldCharType="begin"/>
      </w:r>
      <w:r w:rsidRPr="008E645B">
        <w:rPr>
          <w:rFonts w:ascii="CG Omega" w:hAnsi="CG Omega"/>
          <w:sz w:val="24"/>
        </w:rPr>
        <w:instrText xml:space="preserve"> COMMENTS  \* MERGEFORMAT </w:instrText>
      </w:r>
      <w:r w:rsidRPr="008E645B">
        <w:rPr>
          <w:rFonts w:ascii="CG Omega" w:hAnsi="CG Omega"/>
          <w:sz w:val="24"/>
        </w:rPr>
        <w:fldChar w:fldCharType="separate"/>
      </w:r>
      <w:r w:rsidR="00455D83">
        <w:rPr>
          <w:rFonts w:ascii="CG Omega" w:hAnsi="CG Omega"/>
          <w:sz w:val="24"/>
        </w:rPr>
        <w:t xml:space="preserve">This service pack provides the ability to skip zero value </w:t>
      </w:r>
      <w:proofErr w:type="spellStart"/>
      <w:r w:rsidR="00455D83">
        <w:rPr>
          <w:rFonts w:ascii="CG Omega" w:hAnsi="CG Omega"/>
          <w:sz w:val="24"/>
        </w:rPr>
        <w:t>lines</w:t>
      </w:r>
      <w:proofErr w:type="spellEnd"/>
      <w:r w:rsidR="00455D83">
        <w:rPr>
          <w:rFonts w:ascii="CG Omega" w:hAnsi="CG Omega"/>
          <w:sz w:val="24"/>
        </w:rPr>
        <w:t xml:space="preserve"> when importing transactions from a CSV format file.</w:t>
      </w:r>
      <w:r w:rsidRPr="008E645B">
        <w:rPr>
          <w:rFonts w:ascii="CG Omega" w:hAnsi="CG Omega"/>
          <w:sz w:val="24"/>
        </w:rPr>
        <w:fldChar w:fldCharType="end"/>
      </w:r>
      <w:bookmarkStart w:id="0" w:name="_GoBack"/>
      <w:bookmarkEnd w:id="0"/>
    </w:p>
    <w:p w:rsidR="00E842B7" w:rsidRDefault="00E842B7">
      <w:pPr>
        <w:jc w:val="both"/>
      </w:pPr>
    </w:p>
    <w:p w:rsidR="00342290" w:rsidRDefault="00342290">
      <w:pPr>
        <w:jc w:val="both"/>
      </w:pPr>
    </w:p>
    <w:p w:rsidR="00342290" w:rsidRPr="008E645B" w:rsidRDefault="00342290">
      <w:pPr>
        <w:jc w:val="both"/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147C7C" w:rsidRPr="008E645B" w:rsidTr="009D225A">
        <w:trPr>
          <w:trHeight w:val="240"/>
        </w:trPr>
        <w:tc>
          <w:tcPr>
            <w:tcW w:w="10173" w:type="dxa"/>
          </w:tcPr>
          <w:p w:rsidR="007E5B3F" w:rsidRDefault="000467C3" w:rsidP="007E5B3F">
            <w:pPr>
              <w:pStyle w:val="BodyText"/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 xml:space="preserve">The changes </w:t>
            </w:r>
            <w:r w:rsidR="009D225A">
              <w:rPr>
                <w:rFonts w:ascii="CG Omega" w:hAnsi="CG Omega"/>
                <w:sz w:val="24"/>
              </w:rPr>
              <w:t xml:space="preserve">introduce a new option </w:t>
            </w:r>
            <w:r>
              <w:rPr>
                <w:rFonts w:ascii="CG Omega" w:hAnsi="CG Omega"/>
                <w:sz w:val="24"/>
              </w:rPr>
              <w:t>in the file structure definition. T</w:t>
            </w:r>
            <w:r w:rsidR="007E5B3F">
              <w:rPr>
                <w:rFonts w:ascii="CG Omega" w:hAnsi="CG Omega"/>
                <w:sz w:val="24"/>
              </w:rPr>
              <w:t>he new option (labelled ‘Skip zero value lines’) is enabled by default and causes zero value (and zero unit) lines to be skipped when importing transactions.</w:t>
            </w:r>
          </w:p>
          <w:p w:rsidR="00147C7C" w:rsidRPr="008E645B" w:rsidRDefault="007E5B3F" w:rsidP="0006569E">
            <w:pPr>
              <w:pStyle w:val="BodyText"/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>In addition, blank lines within the csv file are skipped automatically</w:t>
            </w:r>
            <w:r w:rsidR="00E72FBD">
              <w:rPr>
                <w:rFonts w:ascii="CG Omega" w:hAnsi="CG Omega"/>
                <w:sz w:val="24"/>
              </w:rPr>
              <w:t xml:space="preserve"> (regardless of the setting of the new option)</w:t>
            </w:r>
            <w:r w:rsidR="0006569E">
              <w:rPr>
                <w:rFonts w:ascii="CG Omega" w:hAnsi="CG Omega"/>
                <w:sz w:val="24"/>
              </w:rPr>
              <w:t xml:space="preserve"> rather than triggering an error during import</w:t>
            </w:r>
            <w:r>
              <w:rPr>
                <w:rFonts w:ascii="CG Omega" w:hAnsi="CG Omega"/>
                <w:sz w:val="24"/>
              </w:rPr>
              <w:t>.</w:t>
            </w:r>
            <w:r w:rsidR="0026253E">
              <w:rPr>
                <w:rFonts w:ascii="CG Omega" w:hAnsi="CG Omega"/>
                <w:sz w:val="24"/>
              </w:rPr>
              <w:t xml:space="preserve"> </w:t>
            </w:r>
            <w:r w:rsidR="001B1117">
              <w:rPr>
                <w:rFonts w:ascii="CG Omega" w:hAnsi="CG Omega"/>
                <w:sz w:val="24"/>
              </w:rPr>
              <w:t xml:space="preserve"> </w:t>
            </w:r>
            <w:r w:rsidR="00147C7C">
              <w:rPr>
                <w:rFonts w:ascii="CG Omega" w:hAnsi="CG Omega"/>
                <w:sz w:val="24"/>
              </w:rPr>
              <w:t xml:space="preserve"> </w:t>
            </w:r>
          </w:p>
        </w:tc>
      </w:tr>
    </w:tbl>
    <w:p w:rsidR="00E3132E" w:rsidRDefault="00E3132E">
      <w:pPr>
        <w:rPr>
          <w:rFonts w:ascii="Arial" w:hAnsi="Arial"/>
          <w:b/>
          <w:sz w:val="22"/>
        </w:rPr>
      </w:pPr>
    </w:p>
    <w:p w:rsidR="00E3132E" w:rsidRDefault="00394941">
      <w:pP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br w:type="page"/>
      </w:r>
    </w:p>
    <w:p w:rsidR="00E842B7" w:rsidRPr="008E645B" w:rsidRDefault="00E842B7">
      <w:pPr>
        <w:rPr>
          <w:rFonts w:ascii="Arial" w:hAnsi="Arial"/>
          <w:b/>
          <w:sz w:val="22"/>
        </w:rPr>
      </w:pPr>
      <w:r w:rsidRPr="008E645B">
        <w:rPr>
          <w:rFonts w:ascii="Arial" w:hAnsi="Arial"/>
          <w:b/>
          <w:sz w:val="22"/>
        </w:rPr>
        <w:lastRenderedPageBreak/>
        <w:t>DOCUMENTATION CHANGES</w:t>
      </w:r>
    </w:p>
    <w:p w:rsidR="000E588B" w:rsidRPr="00FA4146" w:rsidRDefault="000E588B" w:rsidP="000E588B">
      <w:pPr>
        <w:pStyle w:val="Heading3"/>
        <w:ind w:left="0"/>
      </w:pPr>
      <w:r w:rsidRPr="00FA4146">
        <w:t>Import File Structure Window</w:t>
      </w:r>
    </w:p>
    <w:p w:rsidR="000E588B" w:rsidRPr="00FA4146" w:rsidRDefault="000467C3" w:rsidP="000E588B">
      <w:pPr>
        <w:rPr>
          <w:i/>
          <w:iCs/>
        </w:rPr>
      </w:pPr>
      <w:r>
        <w:rPr>
          <w:noProof/>
        </w:rPr>
        <w:drawing>
          <wp:inline distT="0" distB="0" distL="0" distR="0" wp14:anchorId="6BA70CCE" wp14:editId="75CA2B34">
            <wp:extent cx="6409055" cy="7493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09055" cy="749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588B" w:rsidRPr="00FA4146" w:rsidRDefault="000E588B" w:rsidP="000E588B"/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9"/>
        <w:gridCol w:w="6945"/>
      </w:tblGrid>
      <w:tr w:rsidR="000E588B" w:rsidRPr="00FA4146" w:rsidTr="007D2A57">
        <w:trPr>
          <w:cantSplit/>
        </w:trPr>
        <w:tc>
          <w:tcPr>
            <w:tcW w:w="2269" w:type="dxa"/>
          </w:tcPr>
          <w:p w:rsidR="000E588B" w:rsidRPr="00FA4146" w:rsidRDefault="004D019E" w:rsidP="002E405F">
            <w:pPr>
              <w:pStyle w:val="Subheading"/>
            </w:pPr>
            <w:r>
              <w:t>Skip zero valued lines?</w:t>
            </w:r>
          </w:p>
        </w:tc>
        <w:tc>
          <w:tcPr>
            <w:tcW w:w="6945" w:type="dxa"/>
          </w:tcPr>
          <w:p w:rsidR="000E588B" w:rsidRPr="00FA4146" w:rsidRDefault="00D90B4B" w:rsidP="002E405F">
            <w:pPr>
              <w:pStyle w:val="BodyText"/>
            </w:pPr>
            <w:r>
              <w:t>When set, zero valued (i.e. both the journal amount and units are zero) lines are not imported.</w:t>
            </w:r>
          </w:p>
        </w:tc>
      </w:tr>
      <w:tr w:rsidR="007C4D40" w:rsidRPr="00FA4146" w:rsidTr="007D2A57">
        <w:trPr>
          <w:cantSplit/>
        </w:trPr>
        <w:tc>
          <w:tcPr>
            <w:tcW w:w="2269" w:type="dxa"/>
          </w:tcPr>
          <w:p w:rsidR="007C4D40" w:rsidRPr="00F026A0" w:rsidRDefault="007C4D40" w:rsidP="002E405F">
            <w:pPr>
              <w:pStyle w:val="Subheading"/>
              <w:rPr>
                <w:i/>
              </w:rPr>
            </w:pPr>
            <w:r w:rsidRPr="00F026A0">
              <w:rPr>
                <w:i/>
              </w:rPr>
              <w:t>Note</w:t>
            </w:r>
          </w:p>
        </w:tc>
        <w:tc>
          <w:tcPr>
            <w:tcW w:w="6945" w:type="dxa"/>
            <w:shd w:val="pct12" w:color="auto" w:fill="auto"/>
          </w:tcPr>
          <w:p w:rsidR="007C4D40" w:rsidRPr="007C4D40" w:rsidRDefault="00D90B4B" w:rsidP="002E405F">
            <w:pPr>
              <w:pStyle w:val="BodyText"/>
            </w:pPr>
            <w:r>
              <w:t>Completely blank lines within the incoming file are automatically skipped.</w:t>
            </w:r>
          </w:p>
        </w:tc>
      </w:tr>
    </w:tbl>
    <w:p w:rsidR="008E5CA6" w:rsidRDefault="008E5CA6">
      <w:pPr>
        <w:rPr>
          <w:rFonts w:ascii="Arial" w:hAnsi="Arial"/>
          <w:b/>
          <w:sz w:val="22"/>
        </w:rPr>
      </w:pPr>
    </w:p>
    <w:sectPr w:rsidR="008E5CA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021" w:right="850" w:bottom="340" w:left="964" w:header="720" w:footer="2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490C" w:rsidRDefault="005C490C">
      <w:r>
        <w:separator/>
      </w:r>
    </w:p>
  </w:endnote>
  <w:endnote w:type="continuationSeparator" w:id="0">
    <w:p w:rsidR="005C490C" w:rsidRDefault="005C4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Omega">
    <w:altName w:val="Lucida Sans Unicode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2290" w:rsidRDefault="003422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178"/>
      <w:gridCol w:w="7200"/>
      <w:gridCol w:w="930"/>
    </w:tblGrid>
    <w:tr w:rsidR="00003230">
      <w:tc>
        <w:tcPr>
          <w:tcW w:w="2178" w:type="dxa"/>
        </w:tcPr>
        <w:p w:rsidR="00003230" w:rsidRDefault="00003230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Author</w:t>
          </w:r>
        </w:p>
      </w:tc>
      <w:tc>
        <w:tcPr>
          <w:tcW w:w="8130" w:type="dxa"/>
          <w:gridSpan w:val="2"/>
          <w:vAlign w:val="center"/>
        </w:tcPr>
        <w:p w:rsidR="00003230" w:rsidRDefault="00003230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AUTHOR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455D83">
            <w:rPr>
              <w:rFonts w:ascii="Arial" w:hAnsi="Arial"/>
              <w:noProof/>
              <w:sz w:val="18"/>
            </w:rPr>
            <w:t>DCP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003230">
      <w:tc>
        <w:tcPr>
          <w:tcW w:w="2178" w:type="dxa"/>
        </w:tcPr>
        <w:p w:rsidR="00003230" w:rsidRDefault="00003230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Project</w:t>
          </w:r>
        </w:p>
      </w:tc>
      <w:tc>
        <w:tcPr>
          <w:tcW w:w="8130" w:type="dxa"/>
          <w:gridSpan w:val="2"/>
          <w:vAlign w:val="center"/>
        </w:tcPr>
        <w:p w:rsidR="00003230" w:rsidRDefault="00003230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FILENAME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455D83">
            <w:rPr>
              <w:rFonts w:ascii="Arial" w:hAnsi="Arial"/>
              <w:noProof/>
              <w:sz w:val="18"/>
            </w:rPr>
            <w:t>ZG60_000182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003230">
      <w:trPr>
        <w:cantSplit/>
      </w:trPr>
      <w:tc>
        <w:tcPr>
          <w:tcW w:w="2178" w:type="dxa"/>
        </w:tcPr>
        <w:p w:rsidR="00003230" w:rsidRDefault="00003230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Version</w:t>
          </w:r>
        </w:p>
      </w:tc>
      <w:tc>
        <w:tcPr>
          <w:tcW w:w="7200" w:type="dxa"/>
          <w:vAlign w:val="center"/>
        </w:tcPr>
        <w:p w:rsidR="00003230" w:rsidRDefault="00003230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KEYWORDS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455D83">
            <w:rPr>
              <w:rFonts w:ascii="Arial" w:hAnsi="Arial"/>
              <w:sz w:val="18"/>
            </w:rPr>
            <w:t>1.0</w:t>
          </w:r>
          <w:r>
            <w:rPr>
              <w:rFonts w:ascii="Arial" w:hAnsi="Arial"/>
              <w:sz w:val="18"/>
            </w:rPr>
            <w:fldChar w:fldCharType="end"/>
          </w:r>
        </w:p>
      </w:tc>
      <w:tc>
        <w:tcPr>
          <w:tcW w:w="930" w:type="dxa"/>
          <w:vAlign w:val="center"/>
        </w:tcPr>
        <w:p w:rsidR="00003230" w:rsidRDefault="00003230" w:rsidP="00342290">
          <w:pPr>
            <w:tabs>
              <w:tab w:val="center" w:pos="5232"/>
              <w:tab w:val="right" w:pos="10465"/>
            </w:tabs>
            <w:suppressAutoHyphens/>
            <w:jc w:val="right"/>
          </w:pPr>
          <w:r>
            <w:fldChar w:fldCharType="begin"/>
          </w:r>
          <w:r>
            <w:instrText>page \* arabic</w:instrText>
          </w:r>
          <w:r>
            <w:fldChar w:fldCharType="separate"/>
          </w:r>
          <w:r w:rsidR="00777208">
            <w:rPr>
              <w:noProof/>
            </w:rPr>
            <w:t>3</w:t>
          </w:r>
          <w:r>
            <w:fldChar w:fldCharType="end"/>
          </w:r>
          <w:r>
            <w:t xml:space="preserve"> of </w:t>
          </w:r>
          <w:r w:rsidR="00342290">
            <w:t>3</w:t>
          </w:r>
        </w:p>
      </w:tc>
    </w:tr>
  </w:tbl>
  <w:p w:rsidR="00003230" w:rsidRDefault="000032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2290" w:rsidRDefault="003422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490C" w:rsidRDefault="005C490C">
      <w:r>
        <w:separator/>
      </w:r>
    </w:p>
  </w:footnote>
  <w:footnote w:type="continuationSeparator" w:id="0">
    <w:p w:rsidR="005C490C" w:rsidRDefault="005C49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2290" w:rsidRDefault="003422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2290" w:rsidRDefault="003422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2290" w:rsidRDefault="003422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52207"/>
    <w:multiLevelType w:val="hybridMultilevel"/>
    <w:tmpl w:val="38B879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A3FBD"/>
    <w:multiLevelType w:val="singleLevel"/>
    <w:tmpl w:val="E48EA808"/>
    <w:lvl w:ilvl="0">
      <w:start w:val="1"/>
      <w:numFmt w:val="bullet"/>
      <w:pStyle w:val="Topic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2" w15:restartNumberingAfterBreak="0">
    <w:nsid w:val="10083CD0"/>
    <w:multiLevelType w:val="hybridMultilevel"/>
    <w:tmpl w:val="64AC977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103F4"/>
    <w:multiLevelType w:val="hybridMultilevel"/>
    <w:tmpl w:val="A53A1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8B5364"/>
    <w:multiLevelType w:val="singleLevel"/>
    <w:tmpl w:val="6C7A0482"/>
    <w:lvl w:ilvl="0">
      <w:start w:val="1"/>
      <w:numFmt w:val="decimal"/>
      <w:pStyle w:val="Number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0F50D33"/>
    <w:multiLevelType w:val="singleLevel"/>
    <w:tmpl w:val="57B053E4"/>
    <w:lvl w:ilvl="0">
      <w:start w:val="1"/>
      <w:numFmt w:val="bullet"/>
      <w:pStyle w:val="Menu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2D34F53"/>
    <w:multiLevelType w:val="singleLevel"/>
    <w:tmpl w:val="D00026AC"/>
    <w:lvl w:ilvl="0">
      <w:start w:val="1"/>
      <w:numFmt w:val="bullet"/>
      <w:pStyle w:val="TipNote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7" w15:restartNumberingAfterBreak="0">
    <w:nsid w:val="4FE41598"/>
    <w:multiLevelType w:val="hybridMultilevel"/>
    <w:tmpl w:val="602CD8A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F538CD"/>
    <w:multiLevelType w:val="singleLevel"/>
    <w:tmpl w:val="12964E6A"/>
    <w:lvl w:ilvl="0">
      <w:start w:val="1"/>
      <w:numFmt w:val="bullet"/>
      <w:pStyle w:val="Index3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0D06444"/>
    <w:multiLevelType w:val="singleLevel"/>
    <w:tmpl w:val="DE18C5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F6F5645"/>
    <w:multiLevelType w:val="hybridMultilevel"/>
    <w:tmpl w:val="D3B41BA8"/>
    <w:lvl w:ilvl="0" w:tplc="A8DC82DC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AC778FD"/>
    <w:multiLevelType w:val="hybridMultilevel"/>
    <w:tmpl w:val="A8A2E3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10"/>
  </w:num>
  <w:num w:numId="7">
    <w:abstractNumId w:val="8"/>
  </w:num>
  <w:num w:numId="8">
    <w:abstractNumId w:val="0"/>
  </w:num>
  <w:num w:numId="9">
    <w:abstractNumId w:val="2"/>
  </w:num>
  <w:num w:numId="10">
    <w:abstractNumId w:val="3"/>
  </w:num>
  <w:num w:numId="11">
    <w:abstractNumId w:val="1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EAA"/>
    <w:rsid w:val="00003230"/>
    <w:rsid w:val="000073EC"/>
    <w:rsid w:val="00012AC1"/>
    <w:rsid w:val="0001377E"/>
    <w:rsid w:val="00023A77"/>
    <w:rsid w:val="00023FC7"/>
    <w:rsid w:val="00025361"/>
    <w:rsid w:val="000330B0"/>
    <w:rsid w:val="0003379F"/>
    <w:rsid w:val="00036C80"/>
    <w:rsid w:val="0004455F"/>
    <w:rsid w:val="00044EB7"/>
    <w:rsid w:val="00044FDD"/>
    <w:rsid w:val="000453DD"/>
    <w:rsid w:val="000467C3"/>
    <w:rsid w:val="000478F9"/>
    <w:rsid w:val="000500B3"/>
    <w:rsid w:val="0005080E"/>
    <w:rsid w:val="0006569E"/>
    <w:rsid w:val="00073168"/>
    <w:rsid w:val="0007487D"/>
    <w:rsid w:val="000861A9"/>
    <w:rsid w:val="00091573"/>
    <w:rsid w:val="000937C2"/>
    <w:rsid w:val="0009382C"/>
    <w:rsid w:val="000A2F0C"/>
    <w:rsid w:val="000A636F"/>
    <w:rsid w:val="000B285E"/>
    <w:rsid w:val="000C07A7"/>
    <w:rsid w:val="000C1DC8"/>
    <w:rsid w:val="000C66D0"/>
    <w:rsid w:val="000C7479"/>
    <w:rsid w:val="000C7AB6"/>
    <w:rsid w:val="000D1EF0"/>
    <w:rsid w:val="000D4B0F"/>
    <w:rsid w:val="000D6080"/>
    <w:rsid w:val="000E0ED8"/>
    <w:rsid w:val="000E175D"/>
    <w:rsid w:val="000E588B"/>
    <w:rsid w:val="000F477B"/>
    <w:rsid w:val="000F73B3"/>
    <w:rsid w:val="0010221A"/>
    <w:rsid w:val="00104622"/>
    <w:rsid w:val="00105304"/>
    <w:rsid w:val="001102C3"/>
    <w:rsid w:val="00112229"/>
    <w:rsid w:val="001150C0"/>
    <w:rsid w:val="0011510B"/>
    <w:rsid w:val="00115847"/>
    <w:rsid w:val="00117B13"/>
    <w:rsid w:val="001225DB"/>
    <w:rsid w:val="001254B0"/>
    <w:rsid w:val="00130215"/>
    <w:rsid w:val="00135D27"/>
    <w:rsid w:val="001364DC"/>
    <w:rsid w:val="00137367"/>
    <w:rsid w:val="00146E58"/>
    <w:rsid w:val="00147C7C"/>
    <w:rsid w:val="0015025F"/>
    <w:rsid w:val="00150861"/>
    <w:rsid w:val="00153B8D"/>
    <w:rsid w:val="00156A17"/>
    <w:rsid w:val="00162350"/>
    <w:rsid w:val="00165525"/>
    <w:rsid w:val="00170261"/>
    <w:rsid w:val="00172E6A"/>
    <w:rsid w:val="001732D3"/>
    <w:rsid w:val="0018025B"/>
    <w:rsid w:val="0018630E"/>
    <w:rsid w:val="001864EE"/>
    <w:rsid w:val="00190C77"/>
    <w:rsid w:val="00196DAC"/>
    <w:rsid w:val="001A010F"/>
    <w:rsid w:val="001A1110"/>
    <w:rsid w:val="001B1117"/>
    <w:rsid w:val="001B2A16"/>
    <w:rsid w:val="001B49BE"/>
    <w:rsid w:val="001D5835"/>
    <w:rsid w:val="001E117F"/>
    <w:rsid w:val="001E4A84"/>
    <w:rsid w:val="001F3008"/>
    <w:rsid w:val="001F55CF"/>
    <w:rsid w:val="0020036B"/>
    <w:rsid w:val="00204CB8"/>
    <w:rsid w:val="00206BB7"/>
    <w:rsid w:val="0021010F"/>
    <w:rsid w:val="002138D9"/>
    <w:rsid w:val="002156B3"/>
    <w:rsid w:val="00216BBF"/>
    <w:rsid w:val="002176E6"/>
    <w:rsid w:val="0022089C"/>
    <w:rsid w:val="002217D3"/>
    <w:rsid w:val="00223371"/>
    <w:rsid w:val="00223D6E"/>
    <w:rsid w:val="00224C9C"/>
    <w:rsid w:val="00242658"/>
    <w:rsid w:val="002429B3"/>
    <w:rsid w:val="00247DEE"/>
    <w:rsid w:val="0025788A"/>
    <w:rsid w:val="00257D91"/>
    <w:rsid w:val="0026253E"/>
    <w:rsid w:val="002645B8"/>
    <w:rsid w:val="0026717D"/>
    <w:rsid w:val="002717A1"/>
    <w:rsid w:val="00272748"/>
    <w:rsid w:val="00274850"/>
    <w:rsid w:val="0028140B"/>
    <w:rsid w:val="00285E68"/>
    <w:rsid w:val="00291D9A"/>
    <w:rsid w:val="00293163"/>
    <w:rsid w:val="00294ED9"/>
    <w:rsid w:val="00296B60"/>
    <w:rsid w:val="00297982"/>
    <w:rsid w:val="002B0A2B"/>
    <w:rsid w:val="002B4200"/>
    <w:rsid w:val="002B547C"/>
    <w:rsid w:val="002B5C9F"/>
    <w:rsid w:val="002B618D"/>
    <w:rsid w:val="002B77AA"/>
    <w:rsid w:val="002C1A11"/>
    <w:rsid w:val="002C224F"/>
    <w:rsid w:val="002C5688"/>
    <w:rsid w:val="002C75DF"/>
    <w:rsid w:val="002D06E4"/>
    <w:rsid w:val="002D4C8E"/>
    <w:rsid w:val="002E16A3"/>
    <w:rsid w:val="002E405F"/>
    <w:rsid w:val="002E4E3C"/>
    <w:rsid w:val="002E75EA"/>
    <w:rsid w:val="002F022D"/>
    <w:rsid w:val="002F3973"/>
    <w:rsid w:val="002F448F"/>
    <w:rsid w:val="002F70BF"/>
    <w:rsid w:val="003104E4"/>
    <w:rsid w:val="0031343C"/>
    <w:rsid w:val="003135AC"/>
    <w:rsid w:val="003166F9"/>
    <w:rsid w:val="0032115F"/>
    <w:rsid w:val="00321CE8"/>
    <w:rsid w:val="00322E8A"/>
    <w:rsid w:val="0032528B"/>
    <w:rsid w:val="00325757"/>
    <w:rsid w:val="0033019E"/>
    <w:rsid w:val="003310C5"/>
    <w:rsid w:val="003334A5"/>
    <w:rsid w:val="00333A95"/>
    <w:rsid w:val="00342290"/>
    <w:rsid w:val="00344EE8"/>
    <w:rsid w:val="00345290"/>
    <w:rsid w:val="00346886"/>
    <w:rsid w:val="00353B86"/>
    <w:rsid w:val="0036103A"/>
    <w:rsid w:val="00362FD2"/>
    <w:rsid w:val="003648CC"/>
    <w:rsid w:val="0036784D"/>
    <w:rsid w:val="00373564"/>
    <w:rsid w:val="00373E20"/>
    <w:rsid w:val="003757FD"/>
    <w:rsid w:val="00380C41"/>
    <w:rsid w:val="00381652"/>
    <w:rsid w:val="00384335"/>
    <w:rsid w:val="00384DDA"/>
    <w:rsid w:val="00390A6C"/>
    <w:rsid w:val="00390B19"/>
    <w:rsid w:val="00394941"/>
    <w:rsid w:val="00396E00"/>
    <w:rsid w:val="003A08FD"/>
    <w:rsid w:val="003A20EF"/>
    <w:rsid w:val="003A5D06"/>
    <w:rsid w:val="003B1C02"/>
    <w:rsid w:val="003B4045"/>
    <w:rsid w:val="003B47F5"/>
    <w:rsid w:val="003B4D95"/>
    <w:rsid w:val="003C0866"/>
    <w:rsid w:val="003C2E87"/>
    <w:rsid w:val="003C4B9A"/>
    <w:rsid w:val="003C5670"/>
    <w:rsid w:val="003C660F"/>
    <w:rsid w:val="003C741C"/>
    <w:rsid w:val="003D2459"/>
    <w:rsid w:val="003D2EA5"/>
    <w:rsid w:val="003D3317"/>
    <w:rsid w:val="003D4017"/>
    <w:rsid w:val="003D45BD"/>
    <w:rsid w:val="003E0C5D"/>
    <w:rsid w:val="003F559A"/>
    <w:rsid w:val="004009FF"/>
    <w:rsid w:val="004021AF"/>
    <w:rsid w:val="0040627C"/>
    <w:rsid w:val="00411772"/>
    <w:rsid w:val="004134AD"/>
    <w:rsid w:val="00416435"/>
    <w:rsid w:val="004166E7"/>
    <w:rsid w:val="0042281D"/>
    <w:rsid w:val="0043088F"/>
    <w:rsid w:val="004310EF"/>
    <w:rsid w:val="00435B39"/>
    <w:rsid w:val="00437B8F"/>
    <w:rsid w:val="004420D7"/>
    <w:rsid w:val="00443E06"/>
    <w:rsid w:val="00443FA2"/>
    <w:rsid w:val="00446516"/>
    <w:rsid w:val="00446FBF"/>
    <w:rsid w:val="004534C3"/>
    <w:rsid w:val="00453B73"/>
    <w:rsid w:val="00455D83"/>
    <w:rsid w:val="00460ECF"/>
    <w:rsid w:val="00462CF9"/>
    <w:rsid w:val="00464A0D"/>
    <w:rsid w:val="00465820"/>
    <w:rsid w:val="004927A8"/>
    <w:rsid w:val="004978F6"/>
    <w:rsid w:val="004A386D"/>
    <w:rsid w:val="004A6712"/>
    <w:rsid w:val="004B0191"/>
    <w:rsid w:val="004B1244"/>
    <w:rsid w:val="004B4A42"/>
    <w:rsid w:val="004C1479"/>
    <w:rsid w:val="004D019E"/>
    <w:rsid w:val="004D6C7F"/>
    <w:rsid w:val="004E305B"/>
    <w:rsid w:val="004E5C2B"/>
    <w:rsid w:val="004E7448"/>
    <w:rsid w:val="004E748D"/>
    <w:rsid w:val="004F396A"/>
    <w:rsid w:val="004F4B1C"/>
    <w:rsid w:val="004F59B7"/>
    <w:rsid w:val="004F72E2"/>
    <w:rsid w:val="00500FF4"/>
    <w:rsid w:val="005013F2"/>
    <w:rsid w:val="00502052"/>
    <w:rsid w:val="00502836"/>
    <w:rsid w:val="00504A4A"/>
    <w:rsid w:val="005053EA"/>
    <w:rsid w:val="00505D98"/>
    <w:rsid w:val="00507EE9"/>
    <w:rsid w:val="00515BF5"/>
    <w:rsid w:val="0051747F"/>
    <w:rsid w:val="00517D0E"/>
    <w:rsid w:val="005302C7"/>
    <w:rsid w:val="00535747"/>
    <w:rsid w:val="00535E81"/>
    <w:rsid w:val="00537677"/>
    <w:rsid w:val="0054299A"/>
    <w:rsid w:val="00542D7A"/>
    <w:rsid w:val="00543D92"/>
    <w:rsid w:val="00550446"/>
    <w:rsid w:val="00552353"/>
    <w:rsid w:val="00554213"/>
    <w:rsid w:val="00555369"/>
    <w:rsid w:val="00556FE5"/>
    <w:rsid w:val="005604AF"/>
    <w:rsid w:val="005614F5"/>
    <w:rsid w:val="00564A08"/>
    <w:rsid w:val="005664F2"/>
    <w:rsid w:val="00567BAC"/>
    <w:rsid w:val="00570389"/>
    <w:rsid w:val="005707CD"/>
    <w:rsid w:val="0057298F"/>
    <w:rsid w:val="00574FC7"/>
    <w:rsid w:val="00576EE9"/>
    <w:rsid w:val="00581CF4"/>
    <w:rsid w:val="00587F61"/>
    <w:rsid w:val="00590045"/>
    <w:rsid w:val="005917EB"/>
    <w:rsid w:val="0059298B"/>
    <w:rsid w:val="00593AF4"/>
    <w:rsid w:val="00594EA3"/>
    <w:rsid w:val="00596187"/>
    <w:rsid w:val="00597693"/>
    <w:rsid w:val="005A2195"/>
    <w:rsid w:val="005A5F49"/>
    <w:rsid w:val="005B1FB8"/>
    <w:rsid w:val="005B4BB3"/>
    <w:rsid w:val="005B63FC"/>
    <w:rsid w:val="005C0734"/>
    <w:rsid w:val="005C4116"/>
    <w:rsid w:val="005C4646"/>
    <w:rsid w:val="005C490C"/>
    <w:rsid w:val="005C6807"/>
    <w:rsid w:val="005D5C93"/>
    <w:rsid w:val="005D66BB"/>
    <w:rsid w:val="005E4EED"/>
    <w:rsid w:val="005F30FD"/>
    <w:rsid w:val="005F574C"/>
    <w:rsid w:val="00600966"/>
    <w:rsid w:val="00607F0E"/>
    <w:rsid w:val="00620277"/>
    <w:rsid w:val="006220FA"/>
    <w:rsid w:val="0063420E"/>
    <w:rsid w:val="00634AD4"/>
    <w:rsid w:val="00636BA6"/>
    <w:rsid w:val="00645CE3"/>
    <w:rsid w:val="00652B5F"/>
    <w:rsid w:val="00653501"/>
    <w:rsid w:val="00661BC7"/>
    <w:rsid w:val="00673356"/>
    <w:rsid w:val="00680723"/>
    <w:rsid w:val="00681336"/>
    <w:rsid w:val="00682FF7"/>
    <w:rsid w:val="00684302"/>
    <w:rsid w:val="00685A71"/>
    <w:rsid w:val="006878C1"/>
    <w:rsid w:val="0069063C"/>
    <w:rsid w:val="00690F92"/>
    <w:rsid w:val="00693CCD"/>
    <w:rsid w:val="00693CFD"/>
    <w:rsid w:val="006945B0"/>
    <w:rsid w:val="006A428F"/>
    <w:rsid w:val="006A47DA"/>
    <w:rsid w:val="006A6D5E"/>
    <w:rsid w:val="006B09AB"/>
    <w:rsid w:val="006B2BFF"/>
    <w:rsid w:val="006B30AA"/>
    <w:rsid w:val="006B343A"/>
    <w:rsid w:val="006C2897"/>
    <w:rsid w:val="006C6EB9"/>
    <w:rsid w:val="006D139A"/>
    <w:rsid w:val="006D33E3"/>
    <w:rsid w:val="006D3D7F"/>
    <w:rsid w:val="006D5FAE"/>
    <w:rsid w:val="006E2650"/>
    <w:rsid w:val="006E7113"/>
    <w:rsid w:val="006F26E2"/>
    <w:rsid w:val="006F4B7F"/>
    <w:rsid w:val="00702EC4"/>
    <w:rsid w:val="0070318E"/>
    <w:rsid w:val="00704DCD"/>
    <w:rsid w:val="0070512F"/>
    <w:rsid w:val="00706391"/>
    <w:rsid w:val="00710AB2"/>
    <w:rsid w:val="007152E5"/>
    <w:rsid w:val="0071648A"/>
    <w:rsid w:val="0072139B"/>
    <w:rsid w:val="007338BF"/>
    <w:rsid w:val="00737849"/>
    <w:rsid w:val="0074056F"/>
    <w:rsid w:val="00740ED4"/>
    <w:rsid w:val="00743B66"/>
    <w:rsid w:val="00755451"/>
    <w:rsid w:val="00762463"/>
    <w:rsid w:val="00763F9B"/>
    <w:rsid w:val="00771EF0"/>
    <w:rsid w:val="00775AEC"/>
    <w:rsid w:val="00775B24"/>
    <w:rsid w:val="00777208"/>
    <w:rsid w:val="0078039A"/>
    <w:rsid w:val="00785689"/>
    <w:rsid w:val="0079014F"/>
    <w:rsid w:val="007912BE"/>
    <w:rsid w:val="00794E10"/>
    <w:rsid w:val="007A02F8"/>
    <w:rsid w:val="007A1813"/>
    <w:rsid w:val="007A50D4"/>
    <w:rsid w:val="007B19EA"/>
    <w:rsid w:val="007B5EA5"/>
    <w:rsid w:val="007B7BCB"/>
    <w:rsid w:val="007C1D2F"/>
    <w:rsid w:val="007C36C3"/>
    <w:rsid w:val="007C4D40"/>
    <w:rsid w:val="007C5834"/>
    <w:rsid w:val="007D090E"/>
    <w:rsid w:val="007D2A57"/>
    <w:rsid w:val="007D2D93"/>
    <w:rsid w:val="007D3F96"/>
    <w:rsid w:val="007D735B"/>
    <w:rsid w:val="007E0E63"/>
    <w:rsid w:val="007E190D"/>
    <w:rsid w:val="007E2C1B"/>
    <w:rsid w:val="007E5B3F"/>
    <w:rsid w:val="007E645C"/>
    <w:rsid w:val="008103E8"/>
    <w:rsid w:val="00812031"/>
    <w:rsid w:val="008227B1"/>
    <w:rsid w:val="0082596A"/>
    <w:rsid w:val="00825E3F"/>
    <w:rsid w:val="008277DA"/>
    <w:rsid w:val="008419F1"/>
    <w:rsid w:val="00852FF3"/>
    <w:rsid w:val="0086354C"/>
    <w:rsid w:val="008640F8"/>
    <w:rsid w:val="00871FA0"/>
    <w:rsid w:val="00873835"/>
    <w:rsid w:val="008758B4"/>
    <w:rsid w:val="00876413"/>
    <w:rsid w:val="00876420"/>
    <w:rsid w:val="00880A2C"/>
    <w:rsid w:val="00880D36"/>
    <w:rsid w:val="00881762"/>
    <w:rsid w:val="008829D4"/>
    <w:rsid w:val="00890B1D"/>
    <w:rsid w:val="008B4DC8"/>
    <w:rsid w:val="008C06E4"/>
    <w:rsid w:val="008C491A"/>
    <w:rsid w:val="008C7525"/>
    <w:rsid w:val="008D0AF4"/>
    <w:rsid w:val="008D6A16"/>
    <w:rsid w:val="008E46E3"/>
    <w:rsid w:val="008E5CA6"/>
    <w:rsid w:val="008E645B"/>
    <w:rsid w:val="008E6CF1"/>
    <w:rsid w:val="008E7B3D"/>
    <w:rsid w:val="008E7D9D"/>
    <w:rsid w:val="008F2282"/>
    <w:rsid w:val="008F5DE7"/>
    <w:rsid w:val="008F6C2E"/>
    <w:rsid w:val="008F7D44"/>
    <w:rsid w:val="0090625A"/>
    <w:rsid w:val="00906F70"/>
    <w:rsid w:val="009072EC"/>
    <w:rsid w:val="0091070B"/>
    <w:rsid w:val="00910F5C"/>
    <w:rsid w:val="00912D67"/>
    <w:rsid w:val="00916652"/>
    <w:rsid w:val="00920BB9"/>
    <w:rsid w:val="00933794"/>
    <w:rsid w:val="00935789"/>
    <w:rsid w:val="00937B8A"/>
    <w:rsid w:val="009406F6"/>
    <w:rsid w:val="00944B79"/>
    <w:rsid w:val="00945882"/>
    <w:rsid w:val="009502C1"/>
    <w:rsid w:val="0095722C"/>
    <w:rsid w:val="00961181"/>
    <w:rsid w:val="0096119F"/>
    <w:rsid w:val="00961794"/>
    <w:rsid w:val="00966E3E"/>
    <w:rsid w:val="009675C7"/>
    <w:rsid w:val="0097204B"/>
    <w:rsid w:val="009837BB"/>
    <w:rsid w:val="009858B6"/>
    <w:rsid w:val="009905A7"/>
    <w:rsid w:val="009A3C7D"/>
    <w:rsid w:val="009A5DDC"/>
    <w:rsid w:val="009A6621"/>
    <w:rsid w:val="009A6795"/>
    <w:rsid w:val="009C7466"/>
    <w:rsid w:val="009C7E4D"/>
    <w:rsid w:val="009D225A"/>
    <w:rsid w:val="009D395B"/>
    <w:rsid w:val="009D5A92"/>
    <w:rsid w:val="009D6312"/>
    <w:rsid w:val="009E4060"/>
    <w:rsid w:val="009E528A"/>
    <w:rsid w:val="009F3D0B"/>
    <w:rsid w:val="009F3D23"/>
    <w:rsid w:val="009F7DBB"/>
    <w:rsid w:val="00A04635"/>
    <w:rsid w:val="00A07B36"/>
    <w:rsid w:val="00A106E7"/>
    <w:rsid w:val="00A2573D"/>
    <w:rsid w:val="00A26B05"/>
    <w:rsid w:val="00A376EB"/>
    <w:rsid w:val="00A41985"/>
    <w:rsid w:val="00A41CF0"/>
    <w:rsid w:val="00A4278A"/>
    <w:rsid w:val="00A50D75"/>
    <w:rsid w:val="00A5160D"/>
    <w:rsid w:val="00A56DA4"/>
    <w:rsid w:val="00A56FA8"/>
    <w:rsid w:val="00A6209D"/>
    <w:rsid w:val="00A65952"/>
    <w:rsid w:val="00A661E2"/>
    <w:rsid w:val="00A67C80"/>
    <w:rsid w:val="00A71334"/>
    <w:rsid w:val="00A75720"/>
    <w:rsid w:val="00A75B1A"/>
    <w:rsid w:val="00A8018E"/>
    <w:rsid w:val="00A835E4"/>
    <w:rsid w:val="00A90295"/>
    <w:rsid w:val="00A95CDF"/>
    <w:rsid w:val="00A9700C"/>
    <w:rsid w:val="00A97355"/>
    <w:rsid w:val="00AA09B3"/>
    <w:rsid w:val="00AB07BE"/>
    <w:rsid w:val="00AD170F"/>
    <w:rsid w:val="00AD30F5"/>
    <w:rsid w:val="00AD32AD"/>
    <w:rsid w:val="00AD5142"/>
    <w:rsid w:val="00AD5A0D"/>
    <w:rsid w:val="00AD7DB4"/>
    <w:rsid w:val="00AF19C2"/>
    <w:rsid w:val="00AF27DE"/>
    <w:rsid w:val="00AF6F21"/>
    <w:rsid w:val="00B015E3"/>
    <w:rsid w:val="00B03582"/>
    <w:rsid w:val="00B03A56"/>
    <w:rsid w:val="00B0491E"/>
    <w:rsid w:val="00B12988"/>
    <w:rsid w:val="00B1701E"/>
    <w:rsid w:val="00B20B5C"/>
    <w:rsid w:val="00B21C69"/>
    <w:rsid w:val="00B25BEF"/>
    <w:rsid w:val="00B31029"/>
    <w:rsid w:val="00B5154A"/>
    <w:rsid w:val="00B52735"/>
    <w:rsid w:val="00B55215"/>
    <w:rsid w:val="00B61696"/>
    <w:rsid w:val="00B6216A"/>
    <w:rsid w:val="00B62C8F"/>
    <w:rsid w:val="00B63298"/>
    <w:rsid w:val="00B64195"/>
    <w:rsid w:val="00B65A22"/>
    <w:rsid w:val="00B66904"/>
    <w:rsid w:val="00B70FCB"/>
    <w:rsid w:val="00B71CBE"/>
    <w:rsid w:val="00B76D55"/>
    <w:rsid w:val="00B83114"/>
    <w:rsid w:val="00B83C9B"/>
    <w:rsid w:val="00B92A4F"/>
    <w:rsid w:val="00B93EC1"/>
    <w:rsid w:val="00B96F97"/>
    <w:rsid w:val="00B973D5"/>
    <w:rsid w:val="00B9753F"/>
    <w:rsid w:val="00BA0078"/>
    <w:rsid w:val="00BA5827"/>
    <w:rsid w:val="00BB43DE"/>
    <w:rsid w:val="00BB61A2"/>
    <w:rsid w:val="00BC33DB"/>
    <w:rsid w:val="00BC59C4"/>
    <w:rsid w:val="00BD1792"/>
    <w:rsid w:val="00BD2BB6"/>
    <w:rsid w:val="00BD4EC8"/>
    <w:rsid w:val="00BD6797"/>
    <w:rsid w:val="00BE3BB2"/>
    <w:rsid w:val="00BE5BD2"/>
    <w:rsid w:val="00BE6D19"/>
    <w:rsid w:val="00BE7E29"/>
    <w:rsid w:val="00BF0C0A"/>
    <w:rsid w:val="00BF255C"/>
    <w:rsid w:val="00BF79D0"/>
    <w:rsid w:val="00BF7AFE"/>
    <w:rsid w:val="00C02F36"/>
    <w:rsid w:val="00C12034"/>
    <w:rsid w:val="00C23DAA"/>
    <w:rsid w:val="00C428FC"/>
    <w:rsid w:val="00C45198"/>
    <w:rsid w:val="00C55BEE"/>
    <w:rsid w:val="00C5658B"/>
    <w:rsid w:val="00C61BFB"/>
    <w:rsid w:val="00C67A1B"/>
    <w:rsid w:val="00C72D7F"/>
    <w:rsid w:val="00C763AF"/>
    <w:rsid w:val="00C810F1"/>
    <w:rsid w:val="00C83535"/>
    <w:rsid w:val="00C838B8"/>
    <w:rsid w:val="00C83CB4"/>
    <w:rsid w:val="00C85F09"/>
    <w:rsid w:val="00C86694"/>
    <w:rsid w:val="00C926F7"/>
    <w:rsid w:val="00C937B6"/>
    <w:rsid w:val="00C940C8"/>
    <w:rsid w:val="00CA0DF2"/>
    <w:rsid w:val="00CA5D9B"/>
    <w:rsid w:val="00CA6031"/>
    <w:rsid w:val="00CA6535"/>
    <w:rsid w:val="00CA6A38"/>
    <w:rsid w:val="00CB076A"/>
    <w:rsid w:val="00CB2F18"/>
    <w:rsid w:val="00CB6737"/>
    <w:rsid w:val="00CC687B"/>
    <w:rsid w:val="00CD2401"/>
    <w:rsid w:val="00CD343B"/>
    <w:rsid w:val="00CD729E"/>
    <w:rsid w:val="00CE236A"/>
    <w:rsid w:val="00CF0519"/>
    <w:rsid w:val="00D00CEE"/>
    <w:rsid w:val="00D0356F"/>
    <w:rsid w:val="00D05283"/>
    <w:rsid w:val="00D1763E"/>
    <w:rsid w:val="00D22971"/>
    <w:rsid w:val="00D2682E"/>
    <w:rsid w:val="00D45071"/>
    <w:rsid w:val="00D519EA"/>
    <w:rsid w:val="00D52556"/>
    <w:rsid w:val="00D5281E"/>
    <w:rsid w:val="00D53089"/>
    <w:rsid w:val="00D62581"/>
    <w:rsid w:val="00D63C3F"/>
    <w:rsid w:val="00D64BB6"/>
    <w:rsid w:val="00D73C70"/>
    <w:rsid w:val="00D75022"/>
    <w:rsid w:val="00D77864"/>
    <w:rsid w:val="00D8003C"/>
    <w:rsid w:val="00D83397"/>
    <w:rsid w:val="00D83956"/>
    <w:rsid w:val="00D86181"/>
    <w:rsid w:val="00D8740C"/>
    <w:rsid w:val="00D90B4B"/>
    <w:rsid w:val="00D90EAA"/>
    <w:rsid w:val="00D95323"/>
    <w:rsid w:val="00D97CE4"/>
    <w:rsid w:val="00DA2F2E"/>
    <w:rsid w:val="00DA651B"/>
    <w:rsid w:val="00DA7BB4"/>
    <w:rsid w:val="00DB0B2D"/>
    <w:rsid w:val="00DB63F3"/>
    <w:rsid w:val="00DC3DE6"/>
    <w:rsid w:val="00DD1729"/>
    <w:rsid w:val="00DD243B"/>
    <w:rsid w:val="00DD3C87"/>
    <w:rsid w:val="00DD5E91"/>
    <w:rsid w:val="00DD6F83"/>
    <w:rsid w:val="00DD776E"/>
    <w:rsid w:val="00DE0C40"/>
    <w:rsid w:val="00DE1019"/>
    <w:rsid w:val="00DE6EE4"/>
    <w:rsid w:val="00DE7BCA"/>
    <w:rsid w:val="00DF1602"/>
    <w:rsid w:val="00DF1797"/>
    <w:rsid w:val="00DF22A0"/>
    <w:rsid w:val="00DF3642"/>
    <w:rsid w:val="00DF5554"/>
    <w:rsid w:val="00DF5993"/>
    <w:rsid w:val="00E0001B"/>
    <w:rsid w:val="00E00846"/>
    <w:rsid w:val="00E109CA"/>
    <w:rsid w:val="00E12B34"/>
    <w:rsid w:val="00E1300B"/>
    <w:rsid w:val="00E16B70"/>
    <w:rsid w:val="00E16DDA"/>
    <w:rsid w:val="00E21B57"/>
    <w:rsid w:val="00E26B6A"/>
    <w:rsid w:val="00E27522"/>
    <w:rsid w:val="00E3073A"/>
    <w:rsid w:val="00E3132E"/>
    <w:rsid w:val="00E3177E"/>
    <w:rsid w:val="00E31FCC"/>
    <w:rsid w:val="00E353BA"/>
    <w:rsid w:val="00E366C9"/>
    <w:rsid w:val="00E372B9"/>
    <w:rsid w:val="00E40944"/>
    <w:rsid w:val="00E435CC"/>
    <w:rsid w:val="00E47A68"/>
    <w:rsid w:val="00E54F9E"/>
    <w:rsid w:val="00E56094"/>
    <w:rsid w:val="00E56F0F"/>
    <w:rsid w:val="00E626D3"/>
    <w:rsid w:val="00E6733B"/>
    <w:rsid w:val="00E70A92"/>
    <w:rsid w:val="00E72FBD"/>
    <w:rsid w:val="00E73972"/>
    <w:rsid w:val="00E77276"/>
    <w:rsid w:val="00E77680"/>
    <w:rsid w:val="00E80578"/>
    <w:rsid w:val="00E83133"/>
    <w:rsid w:val="00E84163"/>
    <w:rsid w:val="00E842B7"/>
    <w:rsid w:val="00E932D5"/>
    <w:rsid w:val="00E9349E"/>
    <w:rsid w:val="00E93A8C"/>
    <w:rsid w:val="00E941A4"/>
    <w:rsid w:val="00EA00B2"/>
    <w:rsid w:val="00EA0CA7"/>
    <w:rsid w:val="00EB0CB0"/>
    <w:rsid w:val="00EB6925"/>
    <w:rsid w:val="00EB7FCE"/>
    <w:rsid w:val="00EC31E2"/>
    <w:rsid w:val="00EC3B07"/>
    <w:rsid w:val="00EC4435"/>
    <w:rsid w:val="00ED0AA5"/>
    <w:rsid w:val="00ED2776"/>
    <w:rsid w:val="00ED3952"/>
    <w:rsid w:val="00EE0528"/>
    <w:rsid w:val="00EE0AC9"/>
    <w:rsid w:val="00EE25B5"/>
    <w:rsid w:val="00EE438B"/>
    <w:rsid w:val="00EE5E22"/>
    <w:rsid w:val="00EE6800"/>
    <w:rsid w:val="00EF06D5"/>
    <w:rsid w:val="00EF2E5F"/>
    <w:rsid w:val="00EF5F3F"/>
    <w:rsid w:val="00F026A0"/>
    <w:rsid w:val="00F02C10"/>
    <w:rsid w:val="00F0348F"/>
    <w:rsid w:val="00F03B86"/>
    <w:rsid w:val="00F0609D"/>
    <w:rsid w:val="00F068AF"/>
    <w:rsid w:val="00F06E53"/>
    <w:rsid w:val="00F078A4"/>
    <w:rsid w:val="00F078F8"/>
    <w:rsid w:val="00F120CC"/>
    <w:rsid w:val="00F16DEB"/>
    <w:rsid w:val="00F20FAF"/>
    <w:rsid w:val="00F21219"/>
    <w:rsid w:val="00F336DA"/>
    <w:rsid w:val="00F350A6"/>
    <w:rsid w:val="00F35ABB"/>
    <w:rsid w:val="00F35DAC"/>
    <w:rsid w:val="00F40D33"/>
    <w:rsid w:val="00F43E04"/>
    <w:rsid w:val="00F47B8D"/>
    <w:rsid w:val="00F50581"/>
    <w:rsid w:val="00F5505E"/>
    <w:rsid w:val="00F55BE0"/>
    <w:rsid w:val="00F56ADC"/>
    <w:rsid w:val="00F602B4"/>
    <w:rsid w:val="00F631FA"/>
    <w:rsid w:val="00F63286"/>
    <w:rsid w:val="00F649AA"/>
    <w:rsid w:val="00F65D23"/>
    <w:rsid w:val="00F77D8E"/>
    <w:rsid w:val="00F825D9"/>
    <w:rsid w:val="00F8299A"/>
    <w:rsid w:val="00F82A87"/>
    <w:rsid w:val="00F85A6D"/>
    <w:rsid w:val="00F85EF3"/>
    <w:rsid w:val="00F9152B"/>
    <w:rsid w:val="00F92C89"/>
    <w:rsid w:val="00F931CA"/>
    <w:rsid w:val="00F946E7"/>
    <w:rsid w:val="00F9553A"/>
    <w:rsid w:val="00F97CA1"/>
    <w:rsid w:val="00FA1FBB"/>
    <w:rsid w:val="00FA5E59"/>
    <w:rsid w:val="00FA76DF"/>
    <w:rsid w:val="00FB5A8E"/>
    <w:rsid w:val="00FB5DE8"/>
    <w:rsid w:val="00FC2578"/>
    <w:rsid w:val="00FC2B70"/>
    <w:rsid w:val="00FC5222"/>
    <w:rsid w:val="00FD35E9"/>
    <w:rsid w:val="00FD5AD7"/>
    <w:rsid w:val="00FE7F8A"/>
    <w:rsid w:val="00FF4F93"/>
    <w:rsid w:val="00FF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14065EE-1AE3-45C4-96DD-0888D8086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next w:val="BodyText"/>
    <w:qFormat/>
    <w:pPr>
      <w:keepNext/>
      <w:spacing w:before="240" w:after="120"/>
      <w:ind w:left="-391"/>
      <w:outlineLvl w:val="2"/>
    </w:pPr>
    <w:rPr>
      <w:rFonts w:ascii="Arial" w:hAnsi="Arial"/>
      <w:b/>
      <w:kern w:val="28"/>
      <w:sz w:val="36"/>
    </w:rPr>
  </w:style>
  <w:style w:type="paragraph" w:styleId="Heading4">
    <w:name w:val="heading 4"/>
    <w:next w:val="BodyText"/>
    <w:qFormat/>
    <w:pPr>
      <w:keepNext/>
      <w:spacing w:before="240" w:after="120"/>
      <w:ind w:left="-391"/>
      <w:outlineLvl w:val="3"/>
    </w:pPr>
    <w:rPr>
      <w:rFonts w:ascii="Arial" w:hAnsi="Arial"/>
      <w:b/>
      <w:sz w:val="28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suppressAutoHyphens/>
      <w:spacing w:before="60" w:after="120"/>
      <w:jc w:val="both"/>
    </w:pPr>
  </w:style>
  <w:style w:type="paragraph" w:customStyle="1" w:styleId="Subheading">
    <w:name w:val="Subheading"/>
    <w:pPr>
      <w:widowControl w:val="0"/>
      <w:spacing w:before="60" w:after="120"/>
      <w:jc w:val="right"/>
    </w:pPr>
    <w:rPr>
      <w:rFonts w:ascii="Arial" w:hAnsi="Arial"/>
      <w:b/>
    </w:rPr>
  </w:style>
  <w:style w:type="paragraph" w:customStyle="1" w:styleId="Subheading3">
    <w:name w:val="Subheading3"/>
    <w:next w:val="BodyText"/>
    <w:pPr>
      <w:keepNext/>
      <w:spacing w:before="120" w:after="120"/>
    </w:pPr>
    <w:rPr>
      <w:rFonts w:ascii="Arial" w:hAnsi="Arial"/>
      <w:i/>
      <w:sz w:val="24"/>
    </w:rPr>
  </w:style>
  <w:style w:type="paragraph" w:customStyle="1" w:styleId="Window">
    <w:name w:val="Window"/>
    <w:pPr>
      <w:spacing w:before="80"/>
      <w:jc w:val="right"/>
    </w:pPr>
    <w:rPr>
      <w:rFonts w:ascii="Arial" w:hAnsi="Arial"/>
      <w:i/>
      <w:sz w:val="18"/>
      <w:lang w:val="en-US"/>
    </w:rPr>
  </w:style>
  <w:style w:type="paragraph" w:customStyle="1" w:styleId="Menu">
    <w:name w:val="Menu"/>
    <w:basedOn w:val="Window"/>
    <w:pPr>
      <w:spacing w:before="60" w:after="120"/>
      <w:jc w:val="left"/>
    </w:pPr>
  </w:style>
  <w:style w:type="paragraph" w:styleId="Caption">
    <w:name w:val="caption"/>
    <w:next w:val="Window"/>
    <w:qFormat/>
    <w:pPr>
      <w:spacing w:before="60" w:after="120"/>
      <w:jc w:val="right"/>
    </w:pPr>
    <w:rPr>
      <w:rFonts w:ascii="Arial" w:hAnsi="Arial"/>
      <w:b/>
      <w:noProof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itle">
    <w:name w:val="Title"/>
    <w:next w:val="Normal"/>
    <w:qFormat/>
    <w:pPr>
      <w:spacing w:after="120"/>
      <w:jc w:val="right"/>
    </w:pPr>
    <w:rPr>
      <w:rFonts w:ascii="Arial" w:hAnsi="Arial"/>
      <w:b/>
      <w:noProof/>
      <w:kern w:val="28"/>
      <w:sz w:val="56"/>
    </w:rPr>
  </w:style>
  <w:style w:type="paragraph" w:customStyle="1" w:styleId="BulletList">
    <w:name w:val="Bullet List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BulletList1">
    <w:name w:val="Bullet List 1"/>
    <w:next w:val="Normal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</w:rPr>
  </w:style>
  <w:style w:type="paragraph" w:styleId="TOC1">
    <w:name w:val="toc 1"/>
    <w:basedOn w:val="Normal"/>
    <w:next w:val="Normal"/>
    <w:autoRedefine/>
    <w:semiHidden/>
    <w:pPr>
      <w:spacing w:before="240" w:after="120"/>
      <w:ind w:left="115" w:right="130"/>
    </w:pPr>
    <w:rPr>
      <w:rFonts w:ascii="Arial" w:hAnsi="Arial"/>
      <w:b/>
      <w:sz w:val="28"/>
    </w:rPr>
  </w:style>
  <w:style w:type="paragraph" w:customStyle="1" w:styleId="JumpfromContents">
    <w:name w:val="Jump from Contents"/>
    <w:basedOn w:val="Normal"/>
    <w:pPr>
      <w:spacing w:before="20" w:after="60" w:line="280" w:lineRule="atLeast"/>
      <w:ind w:left="115" w:right="130"/>
    </w:pPr>
    <w:rPr>
      <w:rFonts w:ascii="Verdana" w:hAnsi="Verdana"/>
      <w:b/>
      <w:sz w:val="22"/>
      <w:u w:val="double"/>
    </w:rPr>
  </w:style>
  <w:style w:type="paragraph" w:customStyle="1" w:styleId="RelatedHead">
    <w:name w:val="RelatedHead"/>
    <w:basedOn w:val="Normal"/>
    <w:next w:val="Normal"/>
    <w:pPr>
      <w:spacing w:before="180" w:after="20"/>
      <w:ind w:left="115" w:right="130"/>
    </w:pPr>
    <w:rPr>
      <w:rFonts w:ascii="Arial" w:hAnsi="Arial"/>
      <w:b/>
      <w:color w:val="0000FF"/>
      <w:sz w:val="22"/>
    </w:r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spacing w:before="80"/>
      <w:ind w:left="115" w:right="130"/>
    </w:pPr>
    <w:rPr>
      <w:rFonts w:ascii="Arial" w:hAnsi="Arial"/>
      <w:b/>
      <w:sz w:val="16"/>
    </w:rPr>
  </w:style>
  <w:style w:type="paragraph" w:customStyle="1" w:styleId="JumpfromList">
    <w:name w:val="Jump from List"/>
    <w:basedOn w:val="Normal"/>
    <w:pPr>
      <w:spacing w:after="60" w:line="280" w:lineRule="atLeast"/>
      <w:ind w:left="115" w:right="130"/>
    </w:pPr>
    <w:rPr>
      <w:rFonts w:ascii="Verdana" w:hAnsi="Verdana"/>
      <w:sz w:val="16"/>
      <w:u w:val="double"/>
    </w:rPr>
  </w:style>
  <w:style w:type="character" w:customStyle="1" w:styleId="BulletListChar">
    <w:name w:val="Bullet List Char"/>
    <w:basedOn w:val="DefaultParagraphFont"/>
    <w:rPr>
      <w:rFonts w:ascii="Verdana" w:hAnsi="Verdana"/>
      <w:sz w:val="16"/>
      <w:lang w:val="en-GB" w:eastAsia="en-US" w:bidi="ar-SA"/>
    </w:rPr>
  </w:style>
  <w:style w:type="paragraph" w:styleId="ListBullet">
    <w:name w:val="List Bullet"/>
    <w:basedOn w:val="Normal"/>
    <w:autoRedefine/>
    <w:pPr>
      <w:numPr>
        <w:numId w:val="1"/>
      </w:numPr>
      <w:spacing w:before="60" w:after="60"/>
      <w:ind w:left="357" w:right="130" w:hanging="357"/>
      <w:jc w:val="both"/>
    </w:pPr>
    <w:rPr>
      <w:rFonts w:ascii="Arial" w:hAnsi="Arial"/>
      <w:sz w:val="16"/>
      <w:lang w:eastAsia="en-US"/>
    </w:rPr>
  </w:style>
  <w:style w:type="paragraph" w:customStyle="1" w:styleId="Menubullet">
    <w:name w:val="Menu bullet"/>
    <w:basedOn w:val="Menu"/>
    <w:pPr>
      <w:numPr>
        <w:numId w:val="3"/>
      </w:numPr>
      <w:tabs>
        <w:tab w:val="clear" w:pos="360"/>
      </w:tabs>
      <w:spacing w:before="0" w:after="60"/>
      <w:ind w:left="284" w:right="130" w:hanging="284"/>
    </w:pPr>
    <w:rPr>
      <w:lang w:eastAsia="en-US"/>
    </w:rPr>
  </w:style>
  <w:style w:type="paragraph" w:customStyle="1" w:styleId="NumberList1">
    <w:name w:val="Number List 1"/>
    <w:basedOn w:val="BodyText"/>
    <w:next w:val="NumberList"/>
    <w:pPr>
      <w:numPr>
        <w:numId w:val="2"/>
      </w:numPr>
      <w:spacing w:line="280" w:lineRule="atLeast"/>
      <w:ind w:right="130"/>
    </w:pPr>
    <w:rPr>
      <w:rFonts w:ascii="Verdana" w:hAnsi="Verdana"/>
      <w:sz w:val="16"/>
      <w:lang w:val="en-US" w:eastAsia="en-US"/>
    </w:rPr>
  </w:style>
  <w:style w:type="paragraph" w:customStyle="1" w:styleId="NumberList">
    <w:name w:val="Number List"/>
    <w:pPr>
      <w:spacing w:before="100" w:line="280" w:lineRule="atLeast"/>
      <w:ind w:left="317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TipNoteTextBulleted">
    <w:name w:val="Tip/Note Text Bulleted"/>
    <w:basedOn w:val="TipNoteText"/>
    <w:pPr>
      <w:numPr>
        <w:numId w:val="4"/>
      </w:numPr>
      <w:tabs>
        <w:tab w:val="clear" w:pos="360"/>
        <w:tab w:val="left" w:pos="302"/>
      </w:tabs>
      <w:ind w:hanging="187"/>
    </w:pPr>
  </w:style>
  <w:style w:type="paragraph" w:customStyle="1" w:styleId="TipNoteText">
    <w:name w:val="Tip/Note Text"/>
    <w:basedOn w:val="Normal"/>
    <w:pPr>
      <w:spacing w:before="80"/>
      <w:ind w:left="302" w:right="130"/>
    </w:pPr>
    <w:rPr>
      <w:rFonts w:ascii="Arial" w:hAnsi="Arial"/>
      <w:sz w:val="16"/>
      <w:lang w:eastAsia="en-US"/>
    </w:rPr>
  </w:style>
  <w:style w:type="paragraph" w:customStyle="1" w:styleId="TopicTextBulleted">
    <w:name w:val="Topic Text Bulleted"/>
    <w:basedOn w:val="Normal"/>
    <w:pPr>
      <w:numPr>
        <w:numId w:val="5"/>
      </w:numPr>
      <w:tabs>
        <w:tab w:val="clear" w:pos="360"/>
        <w:tab w:val="left" w:pos="302"/>
      </w:tabs>
      <w:spacing w:before="80"/>
      <w:ind w:right="130" w:hanging="187"/>
    </w:pPr>
    <w:rPr>
      <w:rFonts w:ascii="Arial" w:hAnsi="Arial"/>
      <w:sz w:val="16"/>
      <w:lang w:eastAsia="en-US"/>
    </w:rPr>
  </w:style>
  <w:style w:type="paragraph" w:customStyle="1" w:styleId="TableHeading">
    <w:name w:val="Table Heading"/>
    <w:next w:val="Table"/>
    <w:pPr>
      <w:spacing w:before="120" w:after="180"/>
      <w:jc w:val="center"/>
    </w:pPr>
    <w:rPr>
      <w:rFonts w:ascii="Arial" w:hAnsi="Arial"/>
      <w:sz w:val="18"/>
      <w:lang w:eastAsia="en-US"/>
    </w:rPr>
  </w:style>
  <w:style w:type="paragraph" w:customStyle="1" w:styleId="Table">
    <w:name w:val="Table"/>
    <w:basedOn w:val="Normal"/>
    <w:pPr>
      <w:tabs>
        <w:tab w:val="center" w:pos="556"/>
      </w:tabs>
      <w:suppressAutoHyphens/>
      <w:spacing w:before="60" w:after="60"/>
      <w:ind w:left="115" w:right="130"/>
    </w:pPr>
    <w:rPr>
      <w:rFonts w:ascii="Arial" w:hAnsi="Arial"/>
      <w:sz w:val="18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body-text">
    <w:name w:val="body-text"/>
    <w:basedOn w:val="Normal"/>
    <w:pPr>
      <w:spacing w:before="100"/>
      <w:ind w:left="115" w:right="130"/>
    </w:pPr>
    <w:rPr>
      <w:rFonts w:ascii="Verdana" w:hAnsi="Verdana" w:cs="Arial"/>
      <w:sz w:val="16"/>
      <w:szCs w:val="16"/>
    </w:rPr>
  </w:style>
  <w:style w:type="paragraph" w:customStyle="1" w:styleId="subheading0">
    <w:name w:val="subheading"/>
    <w:basedOn w:val="Normal"/>
    <w:pPr>
      <w:spacing w:before="60" w:after="120"/>
      <w:ind w:left="115" w:right="130"/>
      <w:jc w:val="right"/>
    </w:pPr>
    <w:rPr>
      <w:rFonts w:ascii="Arial" w:hAnsi="Arial" w:cs="Arial"/>
      <w:b/>
      <w:bCs/>
    </w:rPr>
  </w:style>
  <w:style w:type="paragraph" w:customStyle="1" w:styleId="subheading30">
    <w:name w:val="subheading3"/>
    <w:basedOn w:val="Normal"/>
    <w:pPr>
      <w:spacing w:before="120" w:after="120"/>
      <w:ind w:left="115" w:right="130"/>
    </w:pPr>
    <w:rPr>
      <w:rFonts w:ascii="Arial" w:hAnsi="Arial" w:cs="Arial"/>
      <w:i/>
      <w:iCs/>
      <w:sz w:val="24"/>
      <w:szCs w:val="24"/>
    </w:rPr>
  </w:style>
  <w:style w:type="paragraph" w:customStyle="1" w:styleId="window0">
    <w:name w:val="window"/>
    <w:basedOn w:val="Normal"/>
    <w:pPr>
      <w:spacing w:before="100"/>
      <w:ind w:left="115" w:right="130"/>
      <w:jc w:val="right"/>
    </w:pPr>
    <w:rPr>
      <w:rFonts w:ascii="Arial" w:hAnsi="Arial" w:cs="Arial"/>
      <w:i/>
      <w:iCs/>
      <w:sz w:val="18"/>
      <w:szCs w:val="18"/>
    </w:rPr>
  </w:style>
  <w:style w:type="paragraph" w:customStyle="1" w:styleId="ReferenceLine">
    <w:name w:val="Reference Line"/>
    <w:basedOn w:val="BodyText"/>
    <w:rPr>
      <w:lang w:eastAsia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  <w:lang w:eastAsia="en-US"/>
    </w:rPr>
  </w:style>
  <w:style w:type="paragraph" w:styleId="Index3">
    <w:name w:val="index 3"/>
    <w:basedOn w:val="Normal"/>
    <w:next w:val="Normal"/>
    <w:autoRedefine/>
    <w:semiHidden/>
    <w:rsid w:val="00373564"/>
    <w:pPr>
      <w:numPr>
        <w:numId w:val="7"/>
      </w:numPr>
      <w:tabs>
        <w:tab w:val="clear" w:pos="360"/>
      </w:tabs>
      <w:ind w:left="601" w:hanging="198"/>
    </w:pPr>
    <w:rPr>
      <w:sz w:val="18"/>
      <w:lang w:eastAsia="en-US"/>
    </w:rPr>
  </w:style>
  <w:style w:type="paragraph" w:styleId="BodyText3">
    <w:name w:val="Body Text 3"/>
    <w:basedOn w:val="Normal"/>
    <w:rsid w:val="00F55BE0"/>
    <w:pPr>
      <w:spacing w:after="120"/>
    </w:pPr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rsid w:val="00EC31E2"/>
    <w:rPr>
      <w:lang w:val="en-GB" w:eastAsia="en-GB" w:bidi="ar-SA"/>
    </w:rPr>
  </w:style>
  <w:style w:type="paragraph" w:customStyle="1" w:styleId="NarrowLine">
    <w:name w:val="Narrow Line"/>
    <w:next w:val="BodyText"/>
    <w:rsid w:val="00285E68"/>
    <w:rPr>
      <w:noProof/>
      <w:sz w:val="1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01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6187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821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1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7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30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291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Design%20Specification%2020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Design Specification 2002.dot</Template>
  <TotalTime>8</TotalTime>
  <Pages>3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Global 3000 Service Pack Note</vt:lpstr>
    </vt:vector>
  </TitlesOfParts>
  <Manager>AJU</Manager>
  <Company>TIS Software Ltd</Company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Global 3000 Service Pack Note</dc:title>
  <dc:subject>GL Journal Import - Skip Zero Value Lines</dc:subject>
  <dc:creator>DCP</dc:creator>
  <cp:keywords>1.0</cp:keywords>
  <dc:description>This service pack provides the ability to skip zero value lines when importing transactions from a C.S.V. format file.</dc:description>
  <cp:lastModifiedBy>Robinson, Rick</cp:lastModifiedBy>
  <cp:revision>6</cp:revision>
  <cp:lastPrinted>2010-06-08T16:23:00Z</cp:lastPrinted>
  <dcterms:created xsi:type="dcterms:W3CDTF">2017-11-17T13:13:00Z</dcterms:created>
  <dcterms:modified xsi:type="dcterms:W3CDTF">2017-11-23T14:30:00Z</dcterms:modified>
</cp:coreProperties>
</file>