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CC5246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D10B96">
      <w:pPr>
        <w:pStyle w:val="Title"/>
      </w:pPr>
      <w:fldSimple w:instr=" SUBJECT  \* MERGEFORMAT ">
        <w:r w:rsidR="007173E2">
          <w:t>GL Enquiries - Export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7173E2">
        <w:rPr>
          <w:rFonts w:ascii="CG Omega" w:hAnsi="CG Omega"/>
          <w:sz w:val="24"/>
        </w:rPr>
        <w:t>This service pack provides the ability to export from within GL enquiries.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Default="00AD55B4" w:rsidP="00130863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The changes introduce a new </w:t>
            </w:r>
            <w:r w:rsidR="00FE40A8">
              <w:rPr>
                <w:rFonts w:ascii="CG Omega" w:hAnsi="CG Omega"/>
                <w:sz w:val="24"/>
                <w:szCs w:val="24"/>
                <w:lang w:val="en"/>
              </w:rPr>
              <w:t>button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(labe</w:t>
            </w:r>
            <w:r w:rsidR="004C7171">
              <w:rPr>
                <w:rFonts w:ascii="CG Omega" w:hAnsi="CG Omega"/>
                <w:sz w:val="24"/>
                <w:szCs w:val="24"/>
                <w:lang w:val="en"/>
              </w:rPr>
              <w:t>l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led ‘</w:t>
            </w:r>
            <w:r w:rsidR="00FE40A8">
              <w:rPr>
                <w:rFonts w:ascii="CG Omega" w:hAnsi="CG Omega"/>
                <w:sz w:val="24"/>
                <w:szCs w:val="24"/>
                <w:lang w:val="en"/>
              </w:rPr>
              <w:t>Export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’) at </w:t>
            </w:r>
            <w:r w:rsidR="00FE40A8">
              <w:rPr>
                <w:rFonts w:ascii="CG Omega" w:hAnsi="CG Omega"/>
                <w:sz w:val="24"/>
                <w:szCs w:val="24"/>
                <w:lang w:val="en"/>
              </w:rPr>
              <w:t>numerous points within GL enquiries.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 w:rsidR="00130863"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</w:p>
          <w:p w:rsidR="00ED7C21" w:rsidRDefault="004E24B1" w:rsidP="00ED7C21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When pressed the items from the current window (limited to the selected financial year) </w:t>
            </w:r>
            <w:r w:rsidR="00C77EED">
              <w:rPr>
                <w:rFonts w:ascii="CG Omega" w:hAnsi="CG Omega"/>
                <w:sz w:val="24"/>
                <w:szCs w:val="24"/>
                <w:lang w:val="en"/>
              </w:rPr>
              <w:t>are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exported to a CSV format file.</w:t>
            </w:r>
          </w:p>
          <w:p w:rsidR="004E24B1" w:rsidRPr="00AB1A3F" w:rsidRDefault="00ED7C21" w:rsidP="00130863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 addition a new button (labe</w:t>
            </w:r>
            <w:r w:rsidR="004C7171">
              <w:rPr>
                <w:rFonts w:ascii="CG Omega" w:hAnsi="CG Omega"/>
                <w:sz w:val="24"/>
                <w:szCs w:val="24"/>
                <w:lang w:val="en"/>
              </w:rPr>
              <w:t>l</w:t>
            </w:r>
            <w:bookmarkStart w:id="0" w:name="_GoBack"/>
            <w:bookmarkEnd w:id="0"/>
            <w:r>
              <w:rPr>
                <w:rFonts w:ascii="CG Omega" w:hAnsi="CG Omega"/>
                <w:sz w:val="24"/>
                <w:szCs w:val="24"/>
                <w:lang w:val="en"/>
              </w:rPr>
              <w:t>led ‘Change Period’) has been added to account enquiries. This allows the period of enquiry to be changed (to another within the currently selected financial year).</w:t>
            </w:r>
          </w:p>
        </w:tc>
      </w:tr>
    </w:tbl>
    <w:p w:rsidR="00E3132E" w:rsidRDefault="00E3132E">
      <w:pPr>
        <w:rPr>
          <w:rFonts w:ascii="Arial" w:hAnsi="Arial"/>
          <w:b/>
          <w:sz w:val="22"/>
        </w:rPr>
      </w:pPr>
    </w:p>
    <w:p w:rsidR="00887352" w:rsidRDefault="00887352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B0138F" w:rsidRDefault="00B0138F">
      <w:pPr>
        <w:rPr>
          <w:rFonts w:ascii="Arial" w:hAnsi="Arial"/>
          <w:b/>
          <w:sz w:val="22"/>
        </w:rPr>
      </w:pPr>
    </w:p>
    <w:p w:rsidR="00A51A04" w:rsidRPr="008E645B" w:rsidRDefault="00E107D8" w:rsidP="00A51A04">
      <w:pPr>
        <w:pStyle w:val="Heading3"/>
        <w:ind w:left="0"/>
      </w:pPr>
      <w:r>
        <w:t>General Ledger Enquiries</w:t>
      </w:r>
      <w:r w:rsidR="00A51A04">
        <w:t xml:space="preserve"> </w:t>
      </w:r>
    </w:p>
    <w:p w:rsidR="00A51A04" w:rsidRDefault="00887352" w:rsidP="00A51A04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0D80592F" wp14:editId="4AA29598">
            <wp:extent cx="6409055" cy="35598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55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352" w:rsidRPr="008E645B" w:rsidRDefault="00887352" w:rsidP="00A51A0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51A04" w:rsidRPr="008E645B" w:rsidTr="00C746E0">
        <w:trPr>
          <w:cantSplit/>
          <w:trHeight w:val="461"/>
        </w:trPr>
        <w:tc>
          <w:tcPr>
            <w:tcW w:w="2268" w:type="dxa"/>
          </w:tcPr>
          <w:p w:rsidR="00A51A04" w:rsidRPr="008E645B" w:rsidRDefault="00650D0A" w:rsidP="00947939">
            <w:pPr>
              <w:pStyle w:val="Subheading"/>
            </w:pPr>
            <w:r>
              <w:t>Export</w:t>
            </w:r>
            <w:r w:rsidR="00647882">
              <w:t xml:space="preserve"> </w:t>
            </w:r>
          </w:p>
        </w:tc>
        <w:tc>
          <w:tcPr>
            <w:tcW w:w="6237" w:type="dxa"/>
          </w:tcPr>
          <w:p w:rsidR="00A51A04" w:rsidRPr="00650D0A" w:rsidRDefault="004F2057" w:rsidP="00F7778E">
            <w:pPr>
              <w:pStyle w:val="BodyText"/>
            </w:pPr>
            <w:r>
              <w:t>When pressed the details from the current</w:t>
            </w:r>
            <w:r w:rsidR="00F7778E">
              <w:t xml:space="preserve">ly displayed enquiry </w:t>
            </w:r>
            <w:r w:rsidR="00BE1ECA">
              <w:t>are exported to a CSV format file.</w:t>
            </w:r>
          </w:p>
        </w:tc>
      </w:tr>
      <w:tr w:rsidR="00C746E0" w:rsidRPr="008E645B" w:rsidTr="00C746E0">
        <w:trPr>
          <w:cantSplit/>
          <w:trHeight w:val="461"/>
        </w:trPr>
        <w:tc>
          <w:tcPr>
            <w:tcW w:w="2268" w:type="dxa"/>
          </w:tcPr>
          <w:p w:rsidR="00C746E0" w:rsidRPr="00C746E0" w:rsidRDefault="00C746E0" w:rsidP="006D089B">
            <w:pPr>
              <w:pStyle w:val="Subheading"/>
              <w:rPr>
                <w:i/>
              </w:rPr>
            </w:pPr>
            <w:r w:rsidRPr="00C746E0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C746E0" w:rsidRPr="00947939" w:rsidRDefault="00947939" w:rsidP="00BE1ECA">
            <w:pPr>
              <w:pStyle w:val="BodyText"/>
            </w:pPr>
            <w:r w:rsidRPr="00947939">
              <w:t xml:space="preserve"> </w:t>
            </w:r>
            <w:r w:rsidRPr="00947939">
              <w:rPr>
                <w:lang w:val="en"/>
              </w:rPr>
              <w:t xml:space="preserve">The </w:t>
            </w:r>
            <w:r w:rsidR="00BE1ECA">
              <w:rPr>
                <w:lang w:val="en"/>
              </w:rPr>
              <w:t>details exported are a subset of those displayed and are limited to the currently selected financial year.</w:t>
            </w:r>
          </w:p>
        </w:tc>
      </w:tr>
    </w:tbl>
    <w:p w:rsidR="0062720D" w:rsidRDefault="0062720D">
      <w:pPr>
        <w:rPr>
          <w:rFonts w:ascii="Arial" w:hAnsi="Arial"/>
          <w:b/>
          <w:sz w:val="22"/>
        </w:rPr>
      </w:pPr>
    </w:p>
    <w:p w:rsidR="00F018DB" w:rsidRDefault="00F018DB">
      <w:pPr>
        <w:rPr>
          <w:rFonts w:ascii="Arial" w:hAnsi="Arial"/>
          <w:b/>
          <w:sz w:val="22"/>
        </w:rPr>
      </w:pPr>
    </w:p>
    <w:p w:rsidR="00887352" w:rsidRDefault="00887352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F018DB" w:rsidRPr="008E645B" w:rsidRDefault="00F018DB" w:rsidP="00F018DB">
      <w:pPr>
        <w:pStyle w:val="Heading3"/>
        <w:ind w:left="0"/>
      </w:pPr>
      <w:r>
        <w:lastRenderedPageBreak/>
        <w:t>Account Enquiries – Account Balances</w:t>
      </w:r>
    </w:p>
    <w:p w:rsidR="00F018DB" w:rsidRDefault="00FB61B4" w:rsidP="00F018DB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946FBD7" wp14:editId="128CC2DA">
            <wp:extent cx="6409055" cy="33756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352" w:rsidRPr="008E645B" w:rsidRDefault="00887352" w:rsidP="00F018DB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F018DB" w:rsidRPr="008E645B" w:rsidTr="00A11F96">
        <w:trPr>
          <w:cantSplit/>
          <w:trHeight w:val="461"/>
        </w:trPr>
        <w:tc>
          <w:tcPr>
            <w:tcW w:w="2268" w:type="dxa"/>
          </w:tcPr>
          <w:p w:rsidR="00F018DB" w:rsidRPr="008E645B" w:rsidRDefault="00F018DB" w:rsidP="00A11F96">
            <w:pPr>
              <w:pStyle w:val="Subheading"/>
            </w:pPr>
            <w:r>
              <w:t>Change Period</w:t>
            </w:r>
          </w:p>
        </w:tc>
        <w:tc>
          <w:tcPr>
            <w:tcW w:w="6237" w:type="dxa"/>
          </w:tcPr>
          <w:p w:rsidR="00F018DB" w:rsidRPr="00650D0A" w:rsidRDefault="00EE1560" w:rsidP="000E4F8D">
            <w:pPr>
              <w:pStyle w:val="BodyText"/>
            </w:pPr>
            <w:r>
              <w:t xml:space="preserve">When pressed you </w:t>
            </w:r>
            <w:r w:rsidR="000E4F8D">
              <w:t xml:space="preserve">are prompted to select a new period for </w:t>
            </w:r>
            <w:r w:rsidR="002126D7">
              <w:t xml:space="preserve">enquiry. The period for enquiry defaults to the current period and can only be changed to another period in the currently selected financial year.  </w:t>
            </w:r>
            <w:r w:rsidR="000E4F8D">
              <w:t xml:space="preserve"> </w:t>
            </w:r>
          </w:p>
        </w:tc>
      </w:tr>
    </w:tbl>
    <w:p w:rsidR="00F018DB" w:rsidRDefault="00F018DB">
      <w:pPr>
        <w:rPr>
          <w:rFonts w:ascii="Arial" w:hAnsi="Arial"/>
          <w:b/>
          <w:sz w:val="22"/>
        </w:rPr>
      </w:pPr>
    </w:p>
    <w:p w:rsidR="008A78C2" w:rsidRDefault="007A1950" w:rsidP="00C832F1">
      <w:pPr>
        <w:pStyle w:val="Heading3"/>
        <w:ind w:left="0"/>
        <w:rPr>
          <w:b w:val="0"/>
          <w:sz w:val="22"/>
        </w:rPr>
      </w:pPr>
      <w:r>
        <w:rPr>
          <w:b w:val="0"/>
          <w:sz w:val="22"/>
        </w:rPr>
        <w:t xml:space="preserve"> </w:t>
      </w:r>
    </w:p>
    <w:p w:rsidR="008A78C2" w:rsidRDefault="008A78C2" w:rsidP="00C832F1">
      <w:pPr>
        <w:pStyle w:val="Heading3"/>
        <w:ind w:left="0"/>
        <w:rPr>
          <w:b w:val="0"/>
          <w:sz w:val="22"/>
        </w:rPr>
      </w:pPr>
    </w:p>
    <w:sectPr w:rsidR="008A78C2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79B" w:rsidRDefault="0012779B">
      <w:r>
        <w:separator/>
      </w:r>
    </w:p>
  </w:endnote>
  <w:endnote w:type="continuationSeparator" w:id="0">
    <w:p w:rsidR="0012779B" w:rsidRDefault="0012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B420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B420F">
            <w:rPr>
              <w:rFonts w:ascii="Arial" w:hAnsi="Arial"/>
              <w:noProof/>
              <w:sz w:val="18"/>
            </w:rPr>
            <w:t>ZG60_000216.docx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rPr>
        <w:cantSplit/>
      </w:trPr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B420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BD4348" w:rsidRDefault="00BD4348" w:rsidP="00127051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3B420F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127051">
            <w:t>3</w:t>
          </w:r>
        </w:p>
      </w:tc>
    </w:tr>
  </w:tbl>
  <w:p w:rsidR="00BD4348" w:rsidRDefault="00BD4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79B" w:rsidRDefault="0012779B">
      <w:r>
        <w:separator/>
      </w:r>
    </w:p>
  </w:footnote>
  <w:footnote w:type="continuationSeparator" w:id="0">
    <w:p w:rsidR="0012779B" w:rsidRDefault="00127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5ADB5A6C"/>
    <w:multiLevelType w:val="hybridMultilevel"/>
    <w:tmpl w:val="6F465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10"/>
  </w:num>
  <w:num w:numId="10">
    <w:abstractNumId w:val="9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73168"/>
    <w:rsid w:val="000734B9"/>
    <w:rsid w:val="0007487D"/>
    <w:rsid w:val="00075930"/>
    <w:rsid w:val="00084CD2"/>
    <w:rsid w:val="00091573"/>
    <w:rsid w:val="000937C2"/>
    <w:rsid w:val="0009382C"/>
    <w:rsid w:val="000A0D20"/>
    <w:rsid w:val="000A1D1D"/>
    <w:rsid w:val="000A2F0C"/>
    <w:rsid w:val="000A636F"/>
    <w:rsid w:val="000B285E"/>
    <w:rsid w:val="000B5F48"/>
    <w:rsid w:val="000B6D10"/>
    <w:rsid w:val="000C07A7"/>
    <w:rsid w:val="000C1DC8"/>
    <w:rsid w:val="000C7479"/>
    <w:rsid w:val="000C7AB6"/>
    <w:rsid w:val="000D0FFF"/>
    <w:rsid w:val="000D1EF0"/>
    <w:rsid w:val="000D4B0F"/>
    <w:rsid w:val="000D6080"/>
    <w:rsid w:val="000D771C"/>
    <w:rsid w:val="000E0ED8"/>
    <w:rsid w:val="000E175D"/>
    <w:rsid w:val="000E274D"/>
    <w:rsid w:val="000E4F8D"/>
    <w:rsid w:val="000F477B"/>
    <w:rsid w:val="000F73B3"/>
    <w:rsid w:val="000F73F9"/>
    <w:rsid w:val="000F7E74"/>
    <w:rsid w:val="0010221A"/>
    <w:rsid w:val="0010250C"/>
    <w:rsid w:val="00104622"/>
    <w:rsid w:val="00105304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51"/>
    <w:rsid w:val="0012779B"/>
    <w:rsid w:val="00130215"/>
    <w:rsid w:val="001302E1"/>
    <w:rsid w:val="00130863"/>
    <w:rsid w:val="00131F53"/>
    <w:rsid w:val="00135D27"/>
    <w:rsid w:val="001364DC"/>
    <w:rsid w:val="00137367"/>
    <w:rsid w:val="001452AE"/>
    <w:rsid w:val="00146E58"/>
    <w:rsid w:val="0015025F"/>
    <w:rsid w:val="00150861"/>
    <w:rsid w:val="00153B8D"/>
    <w:rsid w:val="00155A16"/>
    <w:rsid w:val="00156A17"/>
    <w:rsid w:val="00162350"/>
    <w:rsid w:val="00164F48"/>
    <w:rsid w:val="00165525"/>
    <w:rsid w:val="00166B73"/>
    <w:rsid w:val="00172C82"/>
    <w:rsid w:val="00172E6A"/>
    <w:rsid w:val="0018025B"/>
    <w:rsid w:val="00181C34"/>
    <w:rsid w:val="00182D17"/>
    <w:rsid w:val="0018630E"/>
    <w:rsid w:val="001864EE"/>
    <w:rsid w:val="00190C77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053F"/>
    <w:rsid w:val="001F2D17"/>
    <w:rsid w:val="001F3008"/>
    <w:rsid w:val="001F55CF"/>
    <w:rsid w:val="0020036B"/>
    <w:rsid w:val="00204CB8"/>
    <w:rsid w:val="00206BB7"/>
    <w:rsid w:val="0021010F"/>
    <w:rsid w:val="002126D7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D9A"/>
    <w:rsid w:val="00293163"/>
    <w:rsid w:val="00296B60"/>
    <w:rsid w:val="00297982"/>
    <w:rsid w:val="002A0662"/>
    <w:rsid w:val="002A74C4"/>
    <w:rsid w:val="002B0A2B"/>
    <w:rsid w:val="002B4200"/>
    <w:rsid w:val="002B547C"/>
    <w:rsid w:val="002B5C9F"/>
    <w:rsid w:val="002B618D"/>
    <w:rsid w:val="002B77AA"/>
    <w:rsid w:val="002C1A11"/>
    <w:rsid w:val="002C1A7C"/>
    <w:rsid w:val="002C2072"/>
    <w:rsid w:val="002C224F"/>
    <w:rsid w:val="002C5688"/>
    <w:rsid w:val="002C6968"/>
    <w:rsid w:val="002C75DF"/>
    <w:rsid w:val="002D06E4"/>
    <w:rsid w:val="002D2DCC"/>
    <w:rsid w:val="002D4C8E"/>
    <w:rsid w:val="002D7901"/>
    <w:rsid w:val="002E16A3"/>
    <w:rsid w:val="002E4E3C"/>
    <w:rsid w:val="002F1AF1"/>
    <w:rsid w:val="002F239C"/>
    <w:rsid w:val="002F3973"/>
    <w:rsid w:val="002F448F"/>
    <w:rsid w:val="002F5E10"/>
    <w:rsid w:val="002F70BF"/>
    <w:rsid w:val="00306380"/>
    <w:rsid w:val="003104E4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1524"/>
    <w:rsid w:val="00344EE8"/>
    <w:rsid w:val="00345290"/>
    <w:rsid w:val="00346886"/>
    <w:rsid w:val="0035089D"/>
    <w:rsid w:val="00353B86"/>
    <w:rsid w:val="00353FF4"/>
    <w:rsid w:val="0036103A"/>
    <w:rsid w:val="00362FD2"/>
    <w:rsid w:val="00364685"/>
    <w:rsid w:val="003648CC"/>
    <w:rsid w:val="0036492D"/>
    <w:rsid w:val="0036784D"/>
    <w:rsid w:val="00373564"/>
    <w:rsid w:val="003757FD"/>
    <w:rsid w:val="00380C41"/>
    <w:rsid w:val="00381021"/>
    <w:rsid w:val="00381652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20F"/>
    <w:rsid w:val="003B47F5"/>
    <w:rsid w:val="003B7F19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6435"/>
    <w:rsid w:val="004166E7"/>
    <w:rsid w:val="004248FC"/>
    <w:rsid w:val="0043088F"/>
    <w:rsid w:val="004310EF"/>
    <w:rsid w:val="00437B8F"/>
    <w:rsid w:val="004420D7"/>
    <w:rsid w:val="00442590"/>
    <w:rsid w:val="00443FA2"/>
    <w:rsid w:val="0044546E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81770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63DC"/>
    <w:rsid w:val="004C7171"/>
    <w:rsid w:val="004D6C7F"/>
    <w:rsid w:val="004D7F4A"/>
    <w:rsid w:val="004E24B1"/>
    <w:rsid w:val="004E305B"/>
    <w:rsid w:val="004E33FA"/>
    <w:rsid w:val="004E4763"/>
    <w:rsid w:val="004E5311"/>
    <w:rsid w:val="004E5C2B"/>
    <w:rsid w:val="004E7448"/>
    <w:rsid w:val="004E7D37"/>
    <w:rsid w:val="004F0885"/>
    <w:rsid w:val="004F2057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23C5"/>
    <w:rsid w:val="00554213"/>
    <w:rsid w:val="00555369"/>
    <w:rsid w:val="00556FE5"/>
    <w:rsid w:val="005604AF"/>
    <w:rsid w:val="00561249"/>
    <w:rsid w:val="005614F5"/>
    <w:rsid w:val="00564A08"/>
    <w:rsid w:val="005661A6"/>
    <w:rsid w:val="005664F2"/>
    <w:rsid w:val="00567E99"/>
    <w:rsid w:val="00570389"/>
    <w:rsid w:val="005707CD"/>
    <w:rsid w:val="005709C2"/>
    <w:rsid w:val="0057298F"/>
    <w:rsid w:val="00574FC7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2195"/>
    <w:rsid w:val="005A2A98"/>
    <w:rsid w:val="005A4D92"/>
    <w:rsid w:val="005A5F49"/>
    <w:rsid w:val="005B4977"/>
    <w:rsid w:val="005B63FC"/>
    <w:rsid w:val="005C0734"/>
    <w:rsid w:val="005C4116"/>
    <w:rsid w:val="005C4646"/>
    <w:rsid w:val="005C54CC"/>
    <w:rsid w:val="005C766C"/>
    <w:rsid w:val="005D4144"/>
    <w:rsid w:val="005D5B76"/>
    <w:rsid w:val="005D5C93"/>
    <w:rsid w:val="005E4EED"/>
    <w:rsid w:val="005E76B8"/>
    <w:rsid w:val="005F038F"/>
    <w:rsid w:val="005F574C"/>
    <w:rsid w:val="005F634E"/>
    <w:rsid w:val="00600966"/>
    <w:rsid w:val="00607F0E"/>
    <w:rsid w:val="0061182C"/>
    <w:rsid w:val="006220FA"/>
    <w:rsid w:val="0062720D"/>
    <w:rsid w:val="006301FB"/>
    <w:rsid w:val="006305C7"/>
    <w:rsid w:val="00630DCC"/>
    <w:rsid w:val="00631A89"/>
    <w:rsid w:val="00632D68"/>
    <w:rsid w:val="0063420E"/>
    <w:rsid w:val="0063426D"/>
    <w:rsid w:val="00634AD4"/>
    <w:rsid w:val="00636176"/>
    <w:rsid w:val="00636222"/>
    <w:rsid w:val="00636BA6"/>
    <w:rsid w:val="00645CE3"/>
    <w:rsid w:val="00647882"/>
    <w:rsid w:val="00650D0A"/>
    <w:rsid w:val="00652B5F"/>
    <w:rsid w:val="00653501"/>
    <w:rsid w:val="0066175B"/>
    <w:rsid w:val="00661BC7"/>
    <w:rsid w:val="00671B12"/>
    <w:rsid w:val="00673356"/>
    <w:rsid w:val="006741DA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5F59"/>
    <w:rsid w:val="006C6EB9"/>
    <w:rsid w:val="006D089B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173E2"/>
    <w:rsid w:val="007204B8"/>
    <w:rsid w:val="0072139B"/>
    <w:rsid w:val="00722CF3"/>
    <w:rsid w:val="007338BF"/>
    <w:rsid w:val="00737849"/>
    <w:rsid w:val="0074056F"/>
    <w:rsid w:val="00740BE7"/>
    <w:rsid w:val="00740ED4"/>
    <w:rsid w:val="00755451"/>
    <w:rsid w:val="00760F93"/>
    <w:rsid w:val="00762463"/>
    <w:rsid w:val="0076798A"/>
    <w:rsid w:val="00770368"/>
    <w:rsid w:val="00771EF0"/>
    <w:rsid w:val="00775AEC"/>
    <w:rsid w:val="00777F74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5EA5"/>
    <w:rsid w:val="007B7558"/>
    <w:rsid w:val="007B7BCB"/>
    <w:rsid w:val="007C2022"/>
    <w:rsid w:val="007C5834"/>
    <w:rsid w:val="007C6FCA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52FAE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87352"/>
    <w:rsid w:val="00890B1D"/>
    <w:rsid w:val="00894C4D"/>
    <w:rsid w:val="008A78C2"/>
    <w:rsid w:val="008B2DFB"/>
    <w:rsid w:val="008B3EC7"/>
    <w:rsid w:val="008B3F1A"/>
    <w:rsid w:val="008C06E4"/>
    <w:rsid w:val="008C0C49"/>
    <w:rsid w:val="008C1AB3"/>
    <w:rsid w:val="008C7525"/>
    <w:rsid w:val="008D0AF4"/>
    <w:rsid w:val="008D6A16"/>
    <w:rsid w:val="008D7049"/>
    <w:rsid w:val="008E3E0F"/>
    <w:rsid w:val="008E46E3"/>
    <w:rsid w:val="008E645B"/>
    <w:rsid w:val="008E6CF1"/>
    <w:rsid w:val="008E7B3D"/>
    <w:rsid w:val="008E7D9D"/>
    <w:rsid w:val="008F2282"/>
    <w:rsid w:val="008F5DE7"/>
    <w:rsid w:val="008F5E72"/>
    <w:rsid w:val="008F6C2E"/>
    <w:rsid w:val="008F7D44"/>
    <w:rsid w:val="00901F72"/>
    <w:rsid w:val="0090625A"/>
    <w:rsid w:val="0091070B"/>
    <w:rsid w:val="00910F5C"/>
    <w:rsid w:val="00912D67"/>
    <w:rsid w:val="009145DC"/>
    <w:rsid w:val="00915350"/>
    <w:rsid w:val="00916652"/>
    <w:rsid w:val="00916836"/>
    <w:rsid w:val="00920BB9"/>
    <w:rsid w:val="00921B40"/>
    <w:rsid w:val="00921E13"/>
    <w:rsid w:val="00930CFD"/>
    <w:rsid w:val="00933794"/>
    <w:rsid w:val="00935789"/>
    <w:rsid w:val="00937B8A"/>
    <w:rsid w:val="009406F6"/>
    <w:rsid w:val="0094198C"/>
    <w:rsid w:val="00942D2C"/>
    <w:rsid w:val="00944B79"/>
    <w:rsid w:val="00945882"/>
    <w:rsid w:val="00947939"/>
    <w:rsid w:val="009502C1"/>
    <w:rsid w:val="00961181"/>
    <w:rsid w:val="0096119F"/>
    <w:rsid w:val="0096206F"/>
    <w:rsid w:val="00962E57"/>
    <w:rsid w:val="009633C9"/>
    <w:rsid w:val="00966E3E"/>
    <w:rsid w:val="00967446"/>
    <w:rsid w:val="009675C7"/>
    <w:rsid w:val="0097204B"/>
    <w:rsid w:val="00972288"/>
    <w:rsid w:val="009730A4"/>
    <w:rsid w:val="0097570A"/>
    <w:rsid w:val="00976FFD"/>
    <w:rsid w:val="00982B65"/>
    <w:rsid w:val="00983284"/>
    <w:rsid w:val="009837BB"/>
    <w:rsid w:val="009858B6"/>
    <w:rsid w:val="00986D1E"/>
    <w:rsid w:val="0098762E"/>
    <w:rsid w:val="009905A7"/>
    <w:rsid w:val="009905FC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301B"/>
    <w:rsid w:val="009C49E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918"/>
    <w:rsid w:val="009F3D0B"/>
    <w:rsid w:val="009F3D23"/>
    <w:rsid w:val="00A04635"/>
    <w:rsid w:val="00A063D7"/>
    <w:rsid w:val="00A066EC"/>
    <w:rsid w:val="00A07B36"/>
    <w:rsid w:val="00A106E7"/>
    <w:rsid w:val="00A2573D"/>
    <w:rsid w:val="00A26B05"/>
    <w:rsid w:val="00A3382E"/>
    <w:rsid w:val="00A36300"/>
    <w:rsid w:val="00A41985"/>
    <w:rsid w:val="00A41CF0"/>
    <w:rsid w:val="00A4278A"/>
    <w:rsid w:val="00A452DC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D170F"/>
    <w:rsid w:val="00AD30F5"/>
    <w:rsid w:val="00AD32AD"/>
    <w:rsid w:val="00AD5142"/>
    <w:rsid w:val="00AD55B4"/>
    <w:rsid w:val="00AD5A0D"/>
    <w:rsid w:val="00AD7DB4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17C54"/>
    <w:rsid w:val="00B20B5C"/>
    <w:rsid w:val="00B20FD6"/>
    <w:rsid w:val="00B21C69"/>
    <w:rsid w:val="00B3081F"/>
    <w:rsid w:val="00B31029"/>
    <w:rsid w:val="00B42BED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4F3"/>
    <w:rsid w:val="00B76D55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5827"/>
    <w:rsid w:val="00BA654A"/>
    <w:rsid w:val="00BB2401"/>
    <w:rsid w:val="00BB5020"/>
    <w:rsid w:val="00BB576F"/>
    <w:rsid w:val="00BB61A2"/>
    <w:rsid w:val="00BC33DB"/>
    <w:rsid w:val="00BC396A"/>
    <w:rsid w:val="00BD1792"/>
    <w:rsid w:val="00BD2BB6"/>
    <w:rsid w:val="00BD4348"/>
    <w:rsid w:val="00BD4410"/>
    <w:rsid w:val="00BD4EC8"/>
    <w:rsid w:val="00BE1ECA"/>
    <w:rsid w:val="00BE3BB2"/>
    <w:rsid w:val="00BE5BD2"/>
    <w:rsid w:val="00BE6D19"/>
    <w:rsid w:val="00BE6DB4"/>
    <w:rsid w:val="00BE7E29"/>
    <w:rsid w:val="00BF0C0A"/>
    <w:rsid w:val="00BF255C"/>
    <w:rsid w:val="00BF79D0"/>
    <w:rsid w:val="00BF7AFE"/>
    <w:rsid w:val="00C01478"/>
    <w:rsid w:val="00C023D1"/>
    <w:rsid w:val="00C02F36"/>
    <w:rsid w:val="00C12034"/>
    <w:rsid w:val="00C23DAA"/>
    <w:rsid w:val="00C24C37"/>
    <w:rsid w:val="00C27831"/>
    <w:rsid w:val="00C33A75"/>
    <w:rsid w:val="00C40DA9"/>
    <w:rsid w:val="00C411E2"/>
    <w:rsid w:val="00C428FC"/>
    <w:rsid w:val="00C42EBD"/>
    <w:rsid w:val="00C45198"/>
    <w:rsid w:val="00C46D5E"/>
    <w:rsid w:val="00C51E62"/>
    <w:rsid w:val="00C55BEE"/>
    <w:rsid w:val="00C5658B"/>
    <w:rsid w:val="00C61BFB"/>
    <w:rsid w:val="00C67A1B"/>
    <w:rsid w:val="00C72D7F"/>
    <w:rsid w:val="00C746E0"/>
    <w:rsid w:val="00C763AF"/>
    <w:rsid w:val="00C77EED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95E8E"/>
    <w:rsid w:val="00CA0DF2"/>
    <w:rsid w:val="00CA5D9B"/>
    <w:rsid w:val="00CA6031"/>
    <w:rsid w:val="00CA6535"/>
    <w:rsid w:val="00CB076A"/>
    <w:rsid w:val="00CB2ECD"/>
    <w:rsid w:val="00CB6737"/>
    <w:rsid w:val="00CB6BA7"/>
    <w:rsid w:val="00CB6CFD"/>
    <w:rsid w:val="00CC5246"/>
    <w:rsid w:val="00CD2401"/>
    <w:rsid w:val="00CD343B"/>
    <w:rsid w:val="00CD6E6E"/>
    <w:rsid w:val="00CD729E"/>
    <w:rsid w:val="00CE0E18"/>
    <w:rsid w:val="00CE236A"/>
    <w:rsid w:val="00CE255A"/>
    <w:rsid w:val="00CF0519"/>
    <w:rsid w:val="00CF1182"/>
    <w:rsid w:val="00D00CEE"/>
    <w:rsid w:val="00D0356F"/>
    <w:rsid w:val="00D05283"/>
    <w:rsid w:val="00D07557"/>
    <w:rsid w:val="00D077E1"/>
    <w:rsid w:val="00D10B96"/>
    <w:rsid w:val="00D11900"/>
    <w:rsid w:val="00D1763E"/>
    <w:rsid w:val="00D25B7C"/>
    <w:rsid w:val="00D2682E"/>
    <w:rsid w:val="00D44070"/>
    <w:rsid w:val="00D45071"/>
    <w:rsid w:val="00D519EA"/>
    <w:rsid w:val="00D52556"/>
    <w:rsid w:val="00D5281E"/>
    <w:rsid w:val="00D53089"/>
    <w:rsid w:val="00D56A5F"/>
    <w:rsid w:val="00D605B1"/>
    <w:rsid w:val="00D62581"/>
    <w:rsid w:val="00D63C3F"/>
    <w:rsid w:val="00D64BB6"/>
    <w:rsid w:val="00D653B8"/>
    <w:rsid w:val="00D679CF"/>
    <w:rsid w:val="00D75022"/>
    <w:rsid w:val="00D77864"/>
    <w:rsid w:val="00D8003C"/>
    <w:rsid w:val="00D83397"/>
    <w:rsid w:val="00D86181"/>
    <w:rsid w:val="00D8740C"/>
    <w:rsid w:val="00D87805"/>
    <w:rsid w:val="00D90EAA"/>
    <w:rsid w:val="00D95323"/>
    <w:rsid w:val="00D974A4"/>
    <w:rsid w:val="00D97CE4"/>
    <w:rsid w:val="00DA065E"/>
    <w:rsid w:val="00DA2F2E"/>
    <w:rsid w:val="00DA651B"/>
    <w:rsid w:val="00DA7BB4"/>
    <w:rsid w:val="00DB0B2D"/>
    <w:rsid w:val="00DB63F3"/>
    <w:rsid w:val="00DB6A45"/>
    <w:rsid w:val="00DC3DE6"/>
    <w:rsid w:val="00DC401F"/>
    <w:rsid w:val="00DD1729"/>
    <w:rsid w:val="00DD243B"/>
    <w:rsid w:val="00DD3C87"/>
    <w:rsid w:val="00DD5E91"/>
    <w:rsid w:val="00DD6F83"/>
    <w:rsid w:val="00DD776E"/>
    <w:rsid w:val="00DE1019"/>
    <w:rsid w:val="00DE3895"/>
    <w:rsid w:val="00DE6EE4"/>
    <w:rsid w:val="00DE7BCA"/>
    <w:rsid w:val="00DF1602"/>
    <w:rsid w:val="00DF1797"/>
    <w:rsid w:val="00DF2199"/>
    <w:rsid w:val="00DF22A0"/>
    <w:rsid w:val="00DF33B8"/>
    <w:rsid w:val="00DF5554"/>
    <w:rsid w:val="00DF5993"/>
    <w:rsid w:val="00E00846"/>
    <w:rsid w:val="00E056F4"/>
    <w:rsid w:val="00E1077C"/>
    <w:rsid w:val="00E107D8"/>
    <w:rsid w:val="00E109CA"/>
    <w:rsid w:val="00E11D66"/>
    <w:rsid w:val="00E12B34"/>
    <w:rsid w:val="00E1300B"/>
    <w:rsid w:val="00E13697"/>
    <w:rsid w:val="00E14E41"/>
    <w:rsid w:val="00E15AAE"/>
    <w:rsid w:val="00E16B70"/>
    <w:rsid w:val="00E16DDA"/>
    <w:rsid w:val="00E21B5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94BC5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C6DAA"/>
    <w:rsid w:val="00ED0AA5"/>
    <w:rsid w:val="00ED2378"/>
    <w:rsid w:val="00ED2776"/>
    <w:rsid w:val="00ED3952"/>
    <w:rsid w:val="00ED7C21"/>
    <w:rsid w:val="00EE0528"/>
    <w:rsid w:val="00EE0AC9"/>
    <w:rsid w:val="00EE1560"/>
    <w:rsid w:val="00EE25B5"/>
    <w:rsid w:val="00EE438B"/>
    <w:rsid w:val="00EE5E22"/>
    <w:rsid w:val="00EE6800"/>
    <w:rsid w:val="00EF06D5"/>
    <w:rsid w:val="00EF5F3F"/>
    <w:rsid w:val="00F018DB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36DA"/>
    <w:rsid w:val="00F350A6"/>
    <w:rsid w:val="00F35ABB"/>
    <w:rsid w:val="00F35DAC"/>
    <w:rsid w:val="00F40D33"/>
    <w:rsid w:val="00F418AC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78E"/>
    <w:rsid w:val="00F77D8E"/>
    <w:rsid w:val="00F8299A"/>
    <w:rsid w:val="00F82A87"/>
    <w:rsid w:val="00F840CC"/>
    <w:rsid w:val="00F85A6D"/>
    <w:rsid w:val="00F85EF3"/>
    <w:rsid w:val="00F9152B"/>
    <w:rsid w:val="00F92C89"/>
    <w:rsid w:val="00F931CA"/>
    <w:rsid w:val="00F946E7"/>
    <w:rsid w:val="00F9553A"/>
    <w:rsid w:val="00F97CA1"/>
    <w:rsid w:val="00F97EF6"/>
    <w:rsid w:val="00FA1FBB"/>
    <w:rsid w:val="00FA42B8"/>
    <w:rsid w:val="00FA76DF"/>
    <w:rsid w:val="00FB3C0A"/>
    <w:rsid w:val="00FB5A8E"/>
    <w:rsid w:val="00FB5DE8"/>
    <w:rsid w:val="00FB61B4"/>
    <w:rsid w:val="00FB6541"/>
    <w:rsid w:val="00FC2578"/>
    <w:rsid w:val="00FC2B70"/>
    <w:rsid w:val="00FC5222"/>
    <w:rsid w:val="00FD27D0"/>
    <w:rsid w:val="00FD35E9"/>
    <w:rsid w:val="00FD5478"/>
    <w:rsid w:val="00FD5AD7"/>
    <w:rsid w:val="00FE2CDE"/>
    <w:rsid w:val="00FE40A8"/>
    <w:rsid w:val="00FE5D84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D9ED7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7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Enquiries - Export</dc:subject>
  <dc:creator>DCP</dc:creator>
  <cp:keywords>1.0</cp:keywords>
  <dc:description>This service pack provides the ability to export from within GL enquiries.</dc:description>
  <cp:lastModifiedBy>Robinson, Rick</cp:lastModifiedBy>
  <cp:revision>6</cp:revision>
  <cp:lastPrinted>2019-07-10T10:54:00Z</cp:lastPrinted>
  <dcterms:created xsi:type="dcterms:W3CDTF">2019-06-28T09:15:00Z</dcterms:created>
  <dcterms:modified xsi:type="dcterms:W3CDTF">2019-07-10T10:59:00Z</dcterms:modified>
</cp:coreProperties>
</file>